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F4ADB" w14:textId="77777777" w:rsidR="009D04C0" w:rsidRDefault="009D04C0">
      <w:pPr>
        <w:rPr>
          <w:rFonts w:ascii="Arial" w:hAnsi="Arial" w:cs="Arial"/>
          <w:sz w:val="32"/>
          <w:szCs w:val="32"/>
          <w:lang w:val="en-US"/>
        </w:rPr>
      </w:pPr>
    </w:p>
    <w:p w14:paraId="1B0AF349" w14:textId="67AB5165" w:rsidR="009D04C0" w:rsidRDefault="004D39D9" w:rsidP="00E14A2E">
      <w:pPr>
        <w:jc w:val="center"/>
        <w:rPr>
          <w:rFonts w:ascii="Arial" w:hAnsi="Arial" w:cs="Arial"/>
          <w:sz w:val="32"/>
          <w:szCs w:val="32"/>
          <w:lang w:val="en-US"/>
        </w:rPr>
      </w:pPr>
      <w:r>
        <w:rPr>
          <w:rFonts w:ascii="Arial" w:hAnsi="Arial" w:cs="Arial"/>
          <w:sz w:val="32"/>
          <w:szCs w:val="32"/>
          <w:lang w:val="en-US"/>
        </w:rPr>
        <w:t>Orchard Mead Academy</w:t>
      </w:r>
    </w:p>
    <w:p w14:paraId="325E7020" w14:textId="6C004CB2" w:rsidR="00794C63" w:rsidRDefault="00794C63" w:rsidP="00E14A2E">
      <w:pPr>
        <w:jc w:val="center"/>
        <w:rPr>
          <w:rFonts w:ascii="Arial" w:hAnsi="Arial" w:cs="Arial"/>
          <w:sz w:val="32"/>
          <w:szCs w:val="32"/>
          <w:lang w:val="en-US"/>
        </w:rPr>
      </w:pPr>
    </w:p>
    <w:p w14:paraId="628B3708" w14:textId="77777777" w:rsidR="00794C63" w:rsidRPr="00E14A2E" w:rsidRDefault="00794C63" w:rsidP="00E14A2E">
      <w:pPr>
        <w:jc w:val="center"/>
        <w:rPr>
          <w:rFonts w:ascii="Arial" w:hAnsi="Arial" w:cs="Arial"/>
          <w:b/>
          <w:sz w:val="52"/>
          <w:szCs w:val="52"/>
          <w:lang w:val="en-US"/>
        </w:rPr>
      </w:pPr>
    </w:p>
    <w:p w14:paraId="0E23F2A4" w14:textId="7C5B8F81" w:rsidR="009D04C0" w:rsidRDefault="00794C63">
      <w:pPr>
        <w:rPr>
          <w:rFonts w:ascii="Arial" w:hAnsi="Arial" w:cs="Arial"/>
          <w:sz w:val="32"/>
          <w:szCs w:val="32"/>
          <w:lang w:val="en-US"/>
        </w:rPr>
      </w:pPr>
      <w:r>
        <w:rPr>
          <w:rFonts w:ascii="Arial" w:hAnsi="Arial" w:cs="Arial"/>
          <w:sz w:val="32"/>
          <w:szCs w:val="32"/>
          <w:lang w:val="en-US"/>
        </w:rPr>
        <w:t xml:space="preserve">                 </w:t>
      </w:r>
      <w:r>
        <w:rPr>
          <w:noProof/>
        </w:rPr>
        <w:drawing>
          <wp:inline distT="0" distB="0" distL="0" distR="0" wp14:anchorId="21BC83D9" wp14:editId="581AEF4D">
            <wp:extent cx="3568700" cy="15240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8700" cy="1524000"/>
                    </a:xfrm>
                    <a:prstGeom prst="rect">
                      <a:avLst/>
                    </a:prstGeom>
                    <a:noFill/>
                    <a:ln>
                      <a:noFill/>
                    </a:ln>
                  </pic:spPr>
                </pic:pic>
              </a:graphicData>
            </a:graphic>
          </wp:inline>
        </w:drawing>
      </w:r>
    </w:p>
    <w:p w14:paraId="14203D1F" w14:textId="4C2A1B88" w:rsidR="009D04C0" w:rsidRDefault="009D04C0">
      <w:pPr>
        <w:rPr>
          <w:rFonts w:ascii="Arial" w:hAnsi="Arial" w:cs="Arial"/>
          <w:sz w:val="32"/>
          <w:szCs w:val="32"/>
          <w:lang w:val="en-US"/>
        </w:rPr>
      </w:pPr>
    </w:p>
    <w:p w14:paraId="0AA99186" w14:textId="77777777" w:rsidR="009D04C0" w:rsidRDefault="009D04C0">
      <w:pPr>
        <w:rPr>
          <w:rFonts w:ascii="Arial" w:hAnsi="Arial" w:cs="Arial"/>
          <w:sz w:val="32"/>
          <w:szCs w:val="32"/>
          <w:lang w:val="en-US"/>
        </w:rPr>
      </w:pPr>
    </w:p>
    <w:p w14:paraId="26406F8A" w14:textId="77777777" w:rsidR="009D04C0" w:rsidRDefault="009D04C0">
      <w:pPr>
        <w:rPr>
          <w:rFonts w:ascii="Arial" w:hAnsi="Arial" w:cs="Arial"/>
          <w:sz w:val="32"/>
          <w:szCs w:val="32"/>
          <w:lang w:val="en-US"/>
        </w:rPr>
      </w:pPr>
    </w:p>
    <w:p w14:paraId="1103BAE8" w14:textId="081BC64F" w:rsidR="00E14A2E" w:rsidRDefault="00E14A2E" w:rsidP="00E14A2E">
      <w:pPr>
        <w:jc w:val="center"/>
        <w:rPr>
          <w:rFonts w:ascii="Arial" w:hAnsi="Arial" w:cs="Arial"/>
          <w:b/>
          <w:bCs/>
          <w:sz w:val="32"/>
          <w:szCs w:val="32"/>
          <w:lang w:val="en-US"/>
        </w:rPr>
      </w:pPr>
      <w:r w:rsidRPr="00794C63">
        <w:rPr>
          <w:rFonts w:ascii="Arial" w:hAnsi="Arial" w:cs="Arial"/>
          <w:b/>
          <w:bCs/>
          <w:sz w:val="32"/>
          <w:szCs w:val="32"/>
          <w:lang w:val="en-US"/>
        </w:rPr>
        <w:t>Careers Education Information and Guidance (CEIAG) Policy 20</w:t>
      </w:r>
      <w:r w:rsidR="00794C63" w:rsidRPr="00794C63">
        <w:rPr>
          <w:rFonts w:ascii="Arial" w:hAnsi="Arial" w:cs="Arial"/>
          <w:b/>
          <w:bCs/>
          <w:sz w:val="32"/>
          <w:szCs w:val="32"/>
          <w:lang w:val="en-US"/>
        </w:rPr>
        <w:t>22</w:t>
      </w:r>
    </w:p>
    <w:p w14:paraId="2C938357" w14:textId="322274C0" w:rsidR="00794C63" w:rsidRDefault="00794C63" w:rsidP="00E14A2E">
      <w:pPr>
        <w:jc w:val="center"/>
        <w:rPr>
          <w:rFonts w:ascii="Arial" w:hAnsi="Arial" w:cs="Arial"/>
          <w:b/>
          <w:bCs/>
          <w:sz w:val="32"/>
          <w:szCs w:val="32"/>
          <w:lang w:val="en-US"/>
        </w:rPr>
      </w:pPr>
    </w:p>
    <w:p w14:paraId="05A90CA1" w14:textId="77777777" w:rsidR="002314C3" w:rsidRDefault="002314C3" w:rsidP="001E0251">
      <w:pPr>
        <w:autoSpaceDE w:val="0"/>
        <w:autoSpaceDN w:val="0"/>
        <w:adjustRightInd w:val="0"/>
        <w:spacing w:after="0" w:line="240" w:lineRule="auto"/>
        <w:jc w:val="center"/>
        <w:rPr>
          <w:rFonts w:ascii="Tw Cen MT" w:hAnsi="Tw Cen MT" w:cs="Arial"/>
          <w:color w:val="000000"/>
          <w:sz w:val="24"/>
          <w:szCs w:val="24"/>
          <w:lang w:eastAsia="en-GB"/>
        </w:rPr>
      </w:pPr>
    </w:p>
    <w:p w14:paraId="3672F29C" w14:textId="78BCFFAA" w:rsidR="001E0251" w:rsidRPr="00712380" w:rsidRDefault="001E0251" w:rsidP="001E0251">
      <w:pPr>
        <w:autoSpaceDE w:val="0"/>
        <w:autoSpaceDN w:val="0"/>
        <w:adjustRightInd w:val="0"/>
        <w:spacing w:after="0" w:line="240" w:lineRule="auto"/>
        <w:jc w:val="center"/>
        <w:rPr>
          <w:rFonts w:ascii="Tw Cen MT" w:hAnsi="Tw Cen MT" w:cs="Arial"/>
          <w:color w:val="000000"/>
          <w:sz w:val="24"/>
          <w:szCs w:val="24"/>
          <w:lang w:eastAsia="en-GB"/>
        </w:rPr>
      </w:pPr>
      <w:r>
        <w:rPr>
          <w:rFonts w:ascii="Tw Cen MT" w:hAnsi="Tw Cen MT" w:cs="Arial"/>
          <w:color w:val="000000"/>
          <w:sz w:val="24"/>
          <w:szCs w:val="24"/>
          <w:lang w:eastAsia="en-GB"/>
        </w:rPr>
        <w:t xml:space="preserve">School Vision </w:t>
      </w:r>
      <w:r>
        <w:rPr>
          <w:rFonts w:ascii="Tw Cen MT" w:hAnsi="Tw Cen MT" w:cs="Arial"/>
          <w:color w:val="000000"/>
          <w:sz w:val="24"/>
          <w:szCs w:val="24"/>
          <w:lang w:eastAsia="en-GB"/>
        </w:rPr>
        <w:br/>
      </w:r>
    </w:p>
    <w:p w14:paraId="320AC37D" w14:textId="6ECF72C6" w:rsidR="002314C3" w:rsidRPr="002314C3" w:rsidRDefault="002314C3" w:rsidP="002314C3">
      <w:pPr>
        <w:autoSpaceDE w:val="0"/>
        <w:autoSpaceDN w:val="0"/>
        <w:adjustRightInd w:val="0"/>
        <w:spacing w:after="0" w:line="240" w:lineRule="auto"/>
        <w:rPr>
          <w:rFonts w:ascii="Tw Cen MT" w:hAnsi="Tw Cen MT" w:cs="Arial"/>
          <w:color w:val="000000"/>
          <w:sz w:val="24"/>
          <w:szCs w:val="24"/>
          <w:lang w:eastAsia="en-GB"/>
        </w:rPr>
      </w:pPr>
      <w:r w:rsidRPr="002314C3">
        <w:rPr>
          <w:rFonts w:ascii="Tw Cen MT" w:hAnsi="Tw Cen MT" w:cs="Arial"/>
          <w:color w:val="000000"/>
          <w:sz w:val="24"/>
          <w:szCs w:val="24"/>
          <w:lang w:eastAsia="en-GB"/>
        </w:rPr>
        <w:t xml:space="preserve"> </w:t>
      </w:r>
    </w:p>
    <w:p w14:paraId="1AC3DB29" w14:textId="75B9AE71" w:rsidR="002314C3" w:rsidRPr="002314C3" w:rsidRDefault="002314C3" w:rsidP="002314C3">
      <w:pPr>
        <w:pStyle w:val="ListParagraph"/>
        <w:numPr>
          <w:ilvl w:val="0"/>
          <w:numId w:val="26"/>
        </w:numPr>
        <w:autoSpaceDE w:val="0"/>
        <w:autoSpaceDN w:val="0"/>
        <w:adjustRightInd w:val="0"/>
        <w:spacing w:after="0" w:line="240" w:lineRule="auto"/>
        <w:rPr>
          <w:rFonts w:ascii="Tw Cen MT" w:hAnsi="Tw Cen MT" w:cs="Arial"/>
          <w:color w:val="000000"/>
          <w:sz w:val="24"/>
          <w:szCs w:val="24"/>
          <w:lang w:eastAsia="en-GB"/>
        </w:rPr>
      </w:pPr>
      <w:r w:rsidRPr="002314C3">
        <w:rPr>
          <w:rFonts w:ascii="Tw Cen MT" w:hAnsi="Tw Cen MT" w:cs="Arial"/>
          <w:color w:val="000000"/>
          <w:sz w:val="24"/>
          <w:szCs w:val="24"/>
          <w:lang w:eastAsia="en-GB"/>
        </w:rPr>
        <w:t>We will inspire our students to be the best version of themselves so they can achieve highly, become well rounded and confident members of the global community.</w:t>
      </w:r>
    </w:p>
    <w:p w14:paraId="72D21513" w14:textId="0EBE06DB" w:rsidR="001E0251" w:rsidRPr="002314C3" w:rsidRDefault="002314C3" w:rsidP="002314C3">
      <w:pPr>
        <w:pStyle w:val="ListParagraph"/>
        <w:numPr>
          <w:ilvl w:val="0"/>
          <w:numId w:val="26"/>
        </w:numPr>
        <w:autoSpaceDE w:val="0"/>
        <w:autoSpaceDN w:val="0"/>
        <w:adjustRightInd w:val="0"/>
        <w:spacing w:after="0" w:line="240" w:lineRule="auto"/>
        <w:rPr>
          <w:rFonts w:ascii="Tw Cen MT" w:hAnsi="Tw Cen MT" w:cs="Tw Cen MT"/>
          <w:i/>
          <w:color w:val="000000"/>
          <w:sz w:val="24"/>
          <w:szCs w:val="24"/>
          <w:lang w:eastAsia="en-GB"/>
        </w:rPr>
      </w:pPr>
      <w:r w:rsidRPr="002314C3">
        <w:rPr>
          <w:rFonts w:ascii="Tw Cen MT" w:hAnsi="Tw Cen MT" w:cs="Arial"/>
          <w:color w:val="000000"/>
          <w:sz w:val="24"/>
          <w:szCs w:val="24"/>
          <w:lang w:eastAsia="en-GB"/>
        </w:rPr>
        <w:t xml:space="preserve">We will </w:t>
      </w:r>
      <w:r w:rsidR="001E0251" w:rsidRPr="002314C3">
        <w:rPr>
          <w:rFonts w:ascii="Tw Cen MT" w:hAnsi="Tw Cen MT" w:cs="Arial"/>
          <w:color w:val="000000"/>
          <w:sz w:val="24"/>
          <w:szCs w:val="24"/>
          <w:lang w:eastAsia="en-GB"/>
        </w:rPr>
        <w:t xml:space="preserve">maximise the life chances of our </w:t>
      </w:r>
      <w:r w:rsidRPr="002314C3">
        <w:rPr>
          <w:rFonts w:ascii="Tw Cen MT" w:hAnsi="Tw Cen MT" w:cs="Arial"/>
          <w:color w:val="000000"/>
          <w:sz w:val="24"/>
          <w:szCs w:val="24"/>
          <w:lang w:eastAsia="en-GB"/>
        </w:rPr>
        <w:t xml:space="preserve">students by </w:t>
      </w:r>
      <w:r w:rsidR="001E0251" w:rsidRPr="002314C3">
        <w:rPr>
          <w:rFonts w:ascii="Tw Cen MT" w:hAnsi="Tw Cen MT" w:cs="Arial"/>
          <w:color w:val="000000"/>
          <w:sz w:val="24"/>
          <w:szCs w:val="24"/>
          <w:lang w:eastAsia="en-GB"/>
        </w:rPr>
        <w:t>prepar</w:t>
      </w:r>
      <w:r w:rsidRPr="002314C3">
        <w:rPr>
          <w:rFonts w:ascii="Tw Cen MT" w:hAnsi="Tw Cen MT" w:cs="Arial"/>
          <w:color w:val="000000"/>
          <w:sz w:val="24"/>
          <w:szCs w:val="24"/>
          <w:lang w:eastAsia="en-GB"/>
        </w:rPr>
        <w:t>ing</w:t>
      </w:r>
      <w:r w:rsidR="001E0251" w:rsidRPr="002314C3">
        <w:rPr>
          <w:rFonts w:ascii="Tw Cen MT" w:hAnsi="Tw Cen MT" w:cs="Arial"/>
          <w:color w:val="000000"/>
          <w:sz w:val="24"/>
          <w:szCs w:val="24"/>
          <w:lang w:eastAsia="en-GB"/>
        </w:rPr>
        <w:t xml:space="preserve"> </w:t>
      </w:r>
      <w:r w:rsidRPr="002314C3">
        <w:rPr>
          <w:rFonts w:ascii="Tw Cen MT" w:hAnsi="Tw Cen MT" w:cs="Arial"/>
          <w:color w:val="000000"/>
          <w:sz w:val="24"/>
          <w:szCs w:val="24"/>
          <w:lang w:eastAsia="en-GB"/>
        </w:rPr>
        <w:t xml:space="preserve">them </w:t>
      </w:r>
      <w:r w:rsidR="001E0251" w:rsidRPr="002314C3">
        <w:rPr>
          <w:rFonts w:ascii="Tw Cen MT" w:hAnsi="Tw Cen MT" w:cs="Arial"/>
          <w:color w:val="000000"/>
          <w:sz w:val="24"/>
          <w:szCs w:val="24"/>
          <w:lang w:eastAsia="en-GB"/>
        </w:rPr>
        <w:t xml:space="preserve">for </w:t>
      </w:r>
      <w:r w:rsidRPr="002314C3">
        <w:rPr>
          <w:rFonts w:ascii="Tw Cen MT" w:hAnsi="Tw Cen MT" w:cs="Arial"/>
          <w:color w:val="000000"/>
          <w:sz w:val="24"/>
          <w:szCs w:val="24"/>
          <w:lang w:eastAsia="en-GB"/>
        </w:rPr>
        <w:t xml:space="preserve">working </w:t>
      </w:r>
      <w:r w:rsidR="001E0251" w:rsidRPr="002314C3">
        <w:rPr>
          <w:rFonts w:ascii="Tw Cen MT" w:hAnsi="Tw Cen MT" w:cs="Arial"/>
          <w:color w:val="000000"/>
          <w:sz w:val="24"/>
          <w:szCs w:val="24"/>
          <w:lang w:eastAsia="en-GB"/>
        </w:rPr>
        <w:t>life beyond school and college</w:t>
      </w:r>
      <w:r w:rsidRPr="002314C3">
        <w:rPr>
          <w:rFonts w:ascii="Tw Cen MT" w:hAnsi="Tw Cen MT" w:cs="Arial"/>
          <w:color w:val="000000"/>
          <w:sz w:val="24"/>
          <w:szCs w:val="24"/>
          <w:lang w:eastAsia="en-GB"/>
        </w:rPr>
        <w:t xml:space="preserve"> through a high-quality careers provision.</w:t>
      </w:r>
    </w:p>
    <w:p w14:paraId="2F476FBD" w14:textId="6C70906C" w:rsidR="00794C63" w:rsidRPr="002314C3" w:rsidRDefault="002314C3" w:rsidP="002314C3">
      <w:pPr>
        <w:pStyle w:val="ListParagraph"/>
        <w:numPr>
          <w:ilvl w:val="0"/>
          <w:numId w:val="26"/>
        </w:numPr>
        <w:rPr>
          <w:rFonts w:ascii="Tw Cen MT" w:hAnsi="Tw Cen MT" w:cs="Arial"/>
          <w:b/>
          <w:bCs/>
          <w:sz w:val="24"/>
          <w:szCs w:val="24"/>
          <w:lang w:val="en-US"/>
        </w:rPr>
      </w:pPr>
      <w:r w:rsidRPr="002314C3">
        <w:rPr>
          <w:rFonts w:ascii="Tw Cen MT" w:hAnsi="Tw Cen MT" w:cs="Arial"/>
          <w:color w:val="000000"/>
          <w:sz w:val="24"/>
          <w:szCs w:val="24"/>
          <w:lang w:eastAsia="en-GB"/>
        </w:rPr>
        <w:t>We will support all learners to achieve their best, irrespective of ability or background.</w:t>
      </w:r>
    </w:p>
    <w:p w14:paraId="18656085" w14:textId="77777777" w:rsidR="002314C3" w:rsidRDefault="002314C3" w:rsidP="00E14A2E">
      <w:pPr>
        <w:jc w:val="center"/>
        <w:rPr>
          <w:rFonts w:ascii="Arial" w:hAnsi="Arial" w:cs="Arial"/>
          <w:b/>
          <w:bCs/>
          <w:sz w:val="32"/>
          <w:szCs w:val="32"/>
          <w:lang w:val="en-US"/>
        </w:rPr>
      </w:pPr>
    </w:p>
    <w:p w14:paraId="3F6488AD" w14:textId="0EDC3416" w:rsidR="00794C63" w:rsidRDefault="00794C63" w:rsidP="00E14A2E">
      <w:pPr>
        <w:jc w:val="center"/>
        <w:rPr>
          <w:rFonts w:ascii="Arial" w:hAnsi="Arial" w:cs="Arial"/>
          <w:b/>
          <w:bCs/>
          <w:sz w:val="32"/>
          <w:szCs w:val="32"/>
          <w:lang w:val="en-US"/>
        </w:rPr>
      </w:pPr>
    </w:p>
    <w:p w14:paraId="30C6DE4D" w14:textId="584AED30" w:rsidR="00794C63" w:rsidRDefault="00794C63" w:rsidP="00E14A2E">
      <w:pPr>
        <w:jc w:val="center"/>
        <w:rPr>
          <w:rFonts w:ascii="Arial" w:hAnsi="Arial" w:cs="Arial"/>
          <w:b/>
          <w:bCs/>
          <w:sz w:val="32"/>
          <w:szCs w:val="32"/>
          <w:lang w:val="en-US"/>
        </w:rPr>
      </w:pPr>
    </w:p>
    <w:p w14:paraId="4D7A33A3" w14:textId="641BCEF3" w:rsidR="00794C63" w:rsidRDefault="00794C63" w:rsidP="00E14A2E">
      <w:pPr>
        <w:jc w:val="center"/>
        <w:rPr>
          <w:rFonts w:ascii="Arial" w:hAnsi="Arial" w:cs="Arial"/>
          <w:b/>
          <w:bCs/>
          <w:sz w:val="32"/>
          <w:szCs w:val="32"/>
          <w:lang w:val="en-US"/>
        </w:rPr>
      </w:pPr>
    </w:p>
    <w:p w14:paraId="7602AD91" w14:textId="1B46D9BC" w:rsidR="009D04C0" w:rsidRDefault="00794C63" w:rsidP="009D04C0">
      <w:pPr>
        <w:pStyle w:val="ListParagraph"/>
        <w:numPr>
          <w:ilvl w:val="0"/>
          <w:numId w:val="16"/>
        </w:numPr>
        <w:rPr>
          <w:rFonts w:ascii="Arial" w:hAnsi="Arial" w:cs="Arial"/>
          <w:sz w:val="32"/>
          <w:szCs w:val="32"/>
          <w:lang w:val="en-US"/>
        </w:rPr>
      </w:pPr>
      <w:r>
        <w:rPr>
          <w:rFonts w:ascii="Arial" w:hAnsi="Arial" w:cs="Arial"/>
          <w:sz w:val="32"/>
          <w:szCs w:val="32"/>
          <w:lang w:val="en-US"/>
        </w:rPr>
        <w:t>In</w:t>
      </w:r>
      <w:r w:rsidR="009D04C0" w:rsidRPr="009D04C0">
        <w:rPr>
          <w:rFonts w:ascii="Arial" w:hAnsi="Arial" w:cs="Arial"/>
          <w:sz w:val="32"/>
          <w:szCs w:val="32"/>
          <w:lang w:val="en-US"/>
        </w:rPr>
        <w:t>troduction</w:t>
      </w:r>
    </w:p>
    <w:p w14:paraId="5FC97874" w14:textId="77777777" w:rsidR="005D15EF" w:rsidRPr="005D15EF" w:rsidRDefault="005D15EF" w:rsidP="005D15EF">
      <w:pPr>
        <w:pStyle w:val="ListParagraph"/>
        <w:ind w:left="592"/>
        <w:rPr>
          <w:rFonts w:ascii="Arial" w:hAnsi="Arial" w:cs="Arial"/>
          <w:sz w:val="32"/>
          <w:szCs w:val="32"/>
          <w:lang w:val="en-US"/>
        </w:rPr>
      </w:pPr>
    </w:p>
    <w:p w14:paraId="4F1EDFD1" w14:textId="7D0BF1DF" w:rsidR="009D04C0" w:rsidRPr="009D04C0" w:rsidRDefault="009D04C0" w:rsidP="009D04C0">
      <w:pPr>
        <w:pStyle w:val="ListParagraph"/>
        <w:numPr>
          <w:ilvl w:val="0"/>
          <w:numId w:val="16"/>
        </w:numPr>
        <w:rPr>
          <w:rFonts w:ascii="Arial" w:hAnsi="Arial" w:cs="Arial"/>
          <w:sz w:val="32"/>
          <w:szCs w:val="32"/>
          <w:lang w:val="en-US"/>
        </w:rPr>
      </w:pPr>
      <w:r w:rsidRPr="009D04C0">
        <w:rPr>
          <w:rFonts w:ascii="Arial" w:hAnsi="Arial" w:cs="Arial"/>
          <w:sz w:val="32"/>
          <w:szCs w:val="32"/>
          <w:lang w:val="en-US"/>
        </w:rPr>
        <w:lastRenderedPageBreak/>
        <w:t>Aims and Learning Outcomes of C</w:t>
      </w:r>
      <w:r w:rsidR="00E14A2E">
        <w:rPr>
          <w:rFonts w:ascii="Arial" w:hAnsi="Arial" w:cs="Arial"/>
          <w:sz w:val="32"/>
          <w:szCs w:val="32"/>
          <w:lang w:val="en-US"/>
        </w:rPr>
        <w:t xml:space="preserve">EIAG </w:t>
      </w:r>
      <w:r w:rsidRPr="009D04C0">
        <w:rPr>
          <w:rFonts w:ascii="Arial" w:hAnsi="Arial" w:cs="Arial"/>
          <w:sz w:val="32"/>
          <w:szCs w:val="32"/>
          <w:lang w:val="en-US"/>
        </w:rPr>
        <w:t>at</w:t>
      </w:r>
      <w:r w:rsidR="00E14A2E">
        <w:rPr>
          <w:rFonts w:ascii="Arial" w:hAnsi="Arial" w:cs="Arial"/>
          <w:sz w:val="32"/>
          <w:szCs w:val="32"/>
          <w:lang w:val="en-US"/>
        </w:rPr>
        <w:t xml:space="preserve"> </w:t>
      </w:r>
      <w:r w:rsidR="00794C63">
        <w:rPr>
          <w:rFonts w:ascii="Arial" w:hAnsi="Arial" w:cs="Arial"/>
          <w:sz w:val="32"/>
          <w:szCs w:val="32"/>
          <w:lang w:val="en-US"/>
        </w:rPr>
        <w:t>Orchard Mead Academy</w:t>
      </w:r>
    </w:p>
    <w:p w14:paraId="6E7D416B" w14:textId="77777777" w:rsidR="009D04C0" w:rsidRPr="009D04C0" w:rsidRDefault="009D04C0" w:rsidP="009D04C0">
      <w:pPr>
        <w:pStyle w:val="ListParagraph"/>
        <w:rPr>
          <w:rFonts w:ascii="Arial" w:hAnsi="Arial" w:cs="Arial"/>
          <w:sz w:val="32"/>
          <w:szCs w:val="32"/>
          <w:lang w:val="en-US"/>
        </w:rPr>
      </w:pPr>
    </w:p>
    <w:p w14:paraId="5643A6AC" w14:textId="77777777" w:rsidR="009D04C0" w:rsidRPr="009D04C0" w:rsidRDefault="005D15EF" w:rsidP="009D04C0">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w:t>
      </w:r>
      <w:r w:rsidR="009D04C0" w:rsidRPr="009D04C0">
        <w:rPr>
          <w:rFonts w:ascii="Arial" w:hAnsi="Arial" w:cs="Arial"/>
          <w:sz w:val="32"/>
          <w:szCs w:val="32"/>
          <w:lang w:val="en-US"/>
        </w:rPr>
        <w:t>Careers Education and Guidance</w:t>
      </w:r>
    </w:p>
    <w:p w14:paraId="7C5DF79C" w14:textId="77777777" w:rsidR="009D04C0" w:rsidRPr="009D04C0" w:rsidRDefault="009D04C0" w:rsidP="009D04C0">
      <w:pPr>
        <w:pStyle w:val="ListParagraph"/>
        <w:rPr>
          <w:rFonts w:ascii="Arial" w:hAnsi="Arial" w:cs="Arial"/>
          <w:sz w:val="32"/>
          <w:szCs w:val="32"/>
          <w:lang w:val="en-US"/>
        </w:rPr>
      </w:pPr>
    </w:p>
    <w:p w14:paraId="3BF127CA" w14:textId="77777777" w:rsidR="009D04C0" w:rsidRDefault="005D15EF" w:rsidP="009D04C0">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w:t>
      </w:r>
      <w:r w:rsidR="009D04C0">
        <w:rPr>
          <w:rFonts w:ascii="Arial" w:hAnsi="Arial" w:cs="Arial"/>
          <w:sz w:val="32"/>
          <w:szCs w:val="32"/>
          <w:lang w:val="en-US"/>
        </w:rPr>
        <w:t>Staffing</w:t>
      </w:r>
    </w:p>
    <w:p w14:paraId="2D903DA3" w14:textId="77777777" w:rsidR="009D04C0" w:rsidRPr="009D04C0" w:rsidRDefault="009D04C0" w:rsidP="009D04C0">
      <w:pPr>
        <w:pStyle w:val="ListParagraph"/>
        <w:rPr>
          <w:rFonts w:ascii="Arial" w:hAnsi="Arial" w:cs="Arial"/>
          <w:sz w:val="32"/>
          <w:szCs w:val="32"/>
          <w:lang w:val="en-US"/>
        </w:rPr>
      </w:pPr>
    </w:p>
    <w:p w14:paraId="1199541C" w14:textId="77777777" w:rsidR="009D04C0" w:rsidRDefault="005D15EF" w:rsidP="009D04C0">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w:t>
      </w:r>
      <w:r w:rsidR="009D04C0">
        <w:rPr>
          <w:rFonts w:ascii="Arial" w:hAnsi="Arial" w:cs="Arial"/>
          <w:sz w:val="32"/>
          <w:szCs w:val="32"/>
          <w:lang w:val="en-US"/>
        </w:rPr>
        <w:t>CEIAG across the Year Groups</w:t>
      </w:r>
    </w:p>
    <w:p w14:paraId="423C6AFF" w14:textId="77777777" w:rsidR="001267CC" w:rsidRPr="001267CC" w:rsidRDefault="001267CC" w:rsidP="001267CC">
      <w:pPr>
        <w:pStyle w:val="ListParagraph"/>
        <w:rPr>
          <w:rFonts w:ascii="Arial" w:hAnsi="Arial" w:cs="Arial"/>
          <w:sz w:val="32"/>
          <w:szCs w:val="32"/>
          <w:lang w:val="en-US"/>
        </w:rPr>
      </w:pPr>
    </w:p>
    <w:p w14:paraId="22E194A7" w14:textId="77777777" w:rsidR="001267CC" w:rsidRDefault="001267CC" w:rsidP="009D04C0">
      <w:pPr>
        <w:pStyle w:val="ListParagraph"/>
        <w:numPr>
          <w:ilvl w:val="0"/>
          <w:numId w:val="16"/>
        </w:numPr>
        <w:rPr>
          <w:rFonts w:ascii="Arial" w:hAnsi="Arial" w:cs="Arial"/>
          <w:sz w:val="32"/>
          <w:szCs w:val="32"/>
          <w:lang w:val="en-US"/>
        </w:rPr>
      </w:pPr>
      <w:r>
        <w:rPr>
          <w:rFonts w:ascii="Arial" w:hAnsi="Arial" w:cs="Arial"/>
          <w:sz w:val="32"/>
          <w:szCs w:val="32"/>
          <w:lang w:val="en-US"/>
        </w:rPr>
        <w:t>Careers Interviews</w:t>
      </w:r>
    </w:p>
    <w:p w14:paraId="4310803E" w14:textId="77777777" w:rsidR="009D04C0" w:rsidRPr="009D04C0" w:rsidRDefault="009D04C0" w:rsidP="009D04C0">
      <w:pPr>
        <w:pStyle w:val="ListParagraph"/>
        <w:rPr>
          <w:rFonts w:ascii="Arial" w:hAnsi="Arial" w:cs="Arial"/>
          <w:sz w:val="32"/>
          <w:szCs w:val="32"/>
          <w:lang w:val="en-US"/>
        </w:rPr>
      </w:pPr>
    </w:p>
    <w:p w14:paraId="6B149F7D" w14:textId="77777777" w:rsidR="009D04C0" w:rsidRDefault="009D04C0" w:rsidP="001267CC">
      <w:pPr>
        <w:pStyle w:val="ListParagraph"/>
        <w:numPr>
          <w:ilvl w:val="0"/>
          <w:numId w:val="16"/>
        </w:numPr>
        <w:rPr>
          <w:rFonts w:ascii="Arial" w:hAnsi="Arial" w:cs="Arial"/>
          <w:sz w:val="32"/>
          <w:szCs w:val="32"/>
          <w:lang w:val="en-US"/>
        </w:rPr>
      </w:pPr>
      <w:r>
        <w:rPr>
          <w:rFonts w:ascii="Arial" w:hAnsi="Arial" w:cs="Arial"/>
          <w:sz w:val="32"/>
          <w:szCs w:val="32"/>
          <w:lang w:val="en-US"/>
        </w:rPr>
        <w:t>Information and Resources</w:t>
      </w:r>
    </w:p>
    <w:p w14:paraId="11377DDE" w14:textId="77777777" w:rsidR="001267CC" w:rsidRPr="001267CC" w:rsidRDefault="001267CC" w:rsidP="001267CC">
      <w:pPr>
        <w:pStyle w:val="ListParagraph"/>
        <w:rPr>
          <w:rFonts w:ascii="Arial" w:hAnsi="Arial" w:cs="Arial"/>
          <w:sz w:val="32"/>
          <w:szCs w:val="32"/>
          <w:lang w:val="en-US"/>
        </w:rPr>
      </w:pPr>
    </w:p>
    <w:p w14:paraId="18E46014" w14:textId="77777777" w:rsidR="001267CC" w:rsidRDefault="001267CC" w:rsidP="001267CC">
      <w:pPr>
        <w:pStyle w:val="ListParagraph"/>
        <w:numPr>
          <w:ilvl w:val="0"/>
          <w:numId w:val="16"/>
        </w:numPr>
        <w:rPr>
          <w:rFonts w:ascii="Arial" w:hAnsi="Arial" w:cs="Arial"/>
          <w:sz w:val="32"/>
          <w:szCs w:val="32"/>
          <w:lang w:val="en-US"/>
        </w:rPr>
      </w:pPr>
      <w:r>
        <w:rPr>
          <w:rFonts w:ascii="Arial" w:hAnsi="Arial" w:cs="Arial"/>
          <w:sz w:val="32"/>
          <w:szCs w:val="32"/>
          <w:lang w:val="en-US"/>
        </w:rPr>
        <w:t>Keeping Updated</w:t>
      </w:r>
    </w:p>
    <w:p w14:paraId="0C469C1C" w14:textId="77777777" w:rsidR="001267CC" w:rsidRPr="001267CC" w:rsidRDefault="001267CC" w:rsidP="001267CC">
      <w:pPr>
        <w:pStyle w:val="ListParagraph"/>
        <w:rPr>
          <w:rFonts w:ascii="Arial" w:hAnsi="Arial" w:cs="Arial"/>
          <w:sz w:val="32"/>
          <w:szCs w:val="32"/>
          <w:lang w:val="en-US"/>
        </w:rPr>
      </w:pPr>
    </w:p>
    <w:p w14:paraId="0BDFA488" w14:textId="77777777" w:rsidR="001267CC" w:rsidRDefault="001267CC" w:rsidP="001267CC">
      <w:pPr>
        <w:pStyle w:val="ListParagraph"/>
        <w:numPr>
          <w:ilvl w:val="0"/>
          <w:numId w:val="16"/>
        </w:numPr>
        <w:rPr>
          <w:rFonts w:ascii="Arial" w:hAnsi="Arial" w:cs="Arial"/>
          <w:sz w:val="32"/>
          <w:szCs w:val="32"/>
          <w:lang w:val="en-US"/>
        </w:rPr>
      </w:pPr>
      <w:r>
        <w:rPr>
          <w:rFonts w:ascii="Arial" w:hAnsi="Arial" w:cs="Arial"/>
          <w:sz w:val="32"/>
          <w:szCs w:val="32"/>
          <w:lang w:val="en-US"/>
        </w:rPr>
        <w:t>Equal Opportunities</w:t>
      </w:r>
    </w:p>
    <w:p w14:paraId="1DB7BE64" w14:textId="77777777" w:rsidR="001267CC" w:rsidRPr="001267CC" w:rsidRDefault="001267CC" w:rsidP="001267CC">
      <w:pPr>
        <w:pStyle w:val="ListParagraph"/>
        <w:rPr>
          <w:rFonts w:ascii="Arial" w:hAnsi="Arial" w:cs="Arial"/>
          <w:sz w:val="32"/>
          <w:szCs w:val="32"/>
          <w:lang w:val="en-US"/>
        </w:rPr>
      </w:pPr>
    </w:p>
    <w:p w14:paraId="2D0FB2A9" w14:textId="77777777" w:rsidR="001267CC" w:rsidRDefault="001267CC" w:rsidP="001267CC">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Recording, Assessment and Reporting</w:t>
      </w:r>
    </w:p>
    <w:p w14:paraId="4E45B6F0" w14:textId="77777777" w:rsidR="001267CC" w:rsidRPr="001267CC" w:rsidRDefault="001267CC" w:rsidP="001267CC">
      <w:pPr>
        <w:pStyle w:val="ListParagraph"/>
        <w:rPr>
          <w:rFonts w:ascii="Arial" w:hAnsi="Arial" w:cs="Arial"/>
          <w:sz w:val="32"/>
          <w:szCs w:val="32"/>
          <w:lang w:val="en-US"/>
        </w:rPr>
      </w:pPr>
    </w:p>
    <w:p w14:paraId="63880235" w14:textId="77777777" w:rsidR="001267CC" w:rsidRDefault="001267CC" w:rsidP="001267CC">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Entitlement</w:t>
      </w:r>
    </w:p>
    <w:p w14:paraId="73C9901B" w14:textId="77777777" w:rsidR="009D04C0" w:rsidRPr="009D04C0" w:rsidRDefault="009D04C0" w:rsidP="009D04C0">
      <w:pPr>
        <w:pStyle w:val="ListParagraph"/>
        <w:rPr>
          <w:rFonts w:ascii="Arial" w:hAnsi="Arial" w:cs="Arial"/>
          <w:sz w:val="32"/>
          <w:szCs w:val="32"/>
          <w:lang w:val="en-US"/>
        </w:rPr>
      </w:pPr>
    </w:p>
    <w:p w14:paraId="16AA4862" w14:textId="77777777" w:rsidR="005D15EF" w:rsidRPr="00A5186E" w:rsidRDefault="005D15EF" w:rsidP="00A5186E">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w:t>
      </w:r>
      <w:r w:rsidR="009D04C0">
        <w:rPr>
          <w:rFonts w:ascii="Arial" w:hAnsi="Arial" w:cs="Arial"/>
          <w:sz w:val="32"/>
          <w:szCs w:val="32"/>
          <w:lang w:val="en-US"/>
        </w:rPr>
        <w:t>Monitoring, Review and Evaluation</w:t>
      </w:r>
    </w:p>
    <w:p w14:paraId="1DA792B9" w14:textId="77777777" w:rsidR="009D04C0" w:rsidRPr="009D04C0" w:rsidRDefault="009D04C0" w:rsidP="009D04C0">
      <w:pPr>
        <w:pStyle w:val="ListParagraph"/>
        <w:rPr>
          <w:rFonts w:ascii="Arial" w:hAnsi="Arial" w:cs="Arial"/>
          <w:sz w:val="32"/>
          <w:szCs w:val="32"/>
          <w:lang w:val="en-US"/>
        </w:rPr>
      </w:pPr>
    </w:p>
    <w:p w14:paraId="40B482BF" w14:textId="290FAAC4" w:rsidR="009D04C0" w:rsidRDefault="009D0CB6" w:rsidP="009D04C0">
      <w:pPr>
        <w:pStyle w:val="ListParagraph"/>
        <w:numPr>
          <w:ilvl w:val="0"/>
          <w:numId w:val="16"/>
        </w:numPr>
        <w:rPr>
          <w:rFonts w:ascii="Arial" w:hAnsi="Arial" w:cs="Arial"/>
          <w:sz w:val="32"/>
          <w:szCs w:val="32"/>
          <w:lang w:val="en-US"/>
        </w:rPr>
      </w:pPr>
      <w:r>
        <w:rPr>
          <w:rFonts w:ascii="Arial" w:hAnsi="Arial" w:cs="Arial"/>
          <w:sz w:val="32"/>
          <w:szCs w:val="32"/>
          <w:lang w:val="en-US"/>
        </w:rPr>
        <w:t xml:space="preserve"> </w:t>
      </w:r>
      <w:r w:rsidR="009D04C0">
        <w:rPr>
          <w:rFonts w:ascii="Arial" w:hAnsi="Arial" w:cs="Arial"/>
          <w:sz w:val="32"/>
          <w:szCs w:val="32"/>
          <w:lang w:val="en-US"/>
        </w:rPr>
        <w:t>Links with Community, Outside Agencies</w:t>
      </w:r>
      <w:r w:rsidR="0029609E">
        <w:rPr>
          <w:rFonts w:ascii="Arial" w:hAnsi="Arial" w:cs="Arial"/>
          <w:sz w:val="32"/>
          <w:szCs w:val="32"/>
          <w:lang w:val="en-US"/>
        </w:rPr>
        <w:t>, Bu</w:t>
      </w:r>
      <w:r w:rsidR="009D04C0">
        <w:rPr>
          <w:rFonts w:ascii="Arial" w:hAnsi="Arial" w:cs="Arial"/>
          <w:sz w:val="32"/>
          <w:szCs w:val="32"/>
          <w:lang w:val="en-US"/>
        </w:rPr>
        <w:t>sinesses</w:t>
      </w:r>
      <w:r w:rsidR="0027033E">
        <w:rPr>
          <w:rFonts w:ascii="Arial" w:hAnsi="Arial" w:cs="Arial"/>
          <w:sz w:val="32"/>
          <w:szCs w:val="32"/>
          <w:lang w:val="en-US"/>
        </w:rPr>
        <w:t xml:space="preserve"> </w:t>
      </w:r>
      <w:r w:rsidR="00FF4866">
        <w:rPr>
          <w:rFonts w:ascii="Arial" w:hAnsi="Arial" w:cs="Arial"/>
          <w:sz w:val="32"/>
          <w:szCs w:val="32"/>
          <w:lang w:val="en-US"/>
        </w:rPr>
        <w:t>and</w:t>
      </w:r>
      <w:r w:rsidR="0027033E">
        <w:rPr>
          <w:rFonts w:ascii="Arial" w:hAnsi="Arial" w:cs="Arial"/>
          <w:sz w:val="32"/>
          <w:szCs w:val="32"/>
          <w:lang w:val="en-US"/>
        </w:rPr>
        <w:t xml:space="preserve"> Labour Market Information (LMI)</w:t>
      </w:r>
    </w:p>
    <w:p w14:paraId="6808B46C" w14:textId="77777777" w:rsidR="00A5186E" w:rsidRPr="00A5186E" w:rsidRDefault="00A5186E" w:rsidP="00A5186E">
      <w:pPr>
        <w:pStyle w:val="ListParagraph"/>
        <w:rPr>
          <w:rFonts w:ascii="Arial" w:hAnsi="Arial" w:cs="Arial"/>
          <w:sz w:val="32"/>
          <w:szCs w:val="32"/>
          <w:lang w:val="en-US"/>
        </w:rPr>
      </w:pPr>
    </w:p>
    <w:p w14:paraId="30FE87AD" w14:textId="2E040407" w:rsidR="00A5186E" w:rsidRDefault="00A5186E" w:rsidP="00A5186E">
      <w:pPr>
        <w:rPr>
          <w:rFonts w:ascii="Arial" w:hAnsi="Arial" w:cs="Arial"/>
          <w:sz w:val="32"/>
          <w:szCs w:val="32"/>
          <w:lang w:val="en-US"/>
        </w:rPr>
      </w:pPr>
    </w:p>
    <w:p w14:paraId="6B1B5F2D" w14:textId="141F2B00" w:rsidR="002314C3" w:rsidRDefault="002314C3" w:rsidP="00A5186E">
      <w:pPr>
        <w:rPr>
          <w:rFonts w:ascii="Arial" w:hAnsi="Arial" w:cs="Arial"/>
          <w:sz w:val="32"/>
          <w:szCs w:val="32"/>
          <w:lang w:val="en-US"/>
        </w:rPr>
      </w:pPr>
    </w:p>
    <w:p w14:paraId="0AC156FA" w14:textId="36325C3C" w:rsidR="002314C3" w:rsidRDefault="002314C3" w:rsidP="00A5186E">
      <w:pPr>
        <w:rPr>
          <w:rFonts w:ascii="Arial" w:hAnsi="Arial" w:cs="Arial"/>
          <w:sz w:val="32"/>
          <w:szCs w:val="32"/>
          <w:lang w:val="en-US"/>
        </w:rPr>
      </w:pPr>
    </w:p>
    <w:p w14:paraId="4509321A" w14:textId="77777777" w:rsidR="002314C3" w:rsidRDefault="002314C3" w:rsidP="00A5186E">
      <w:pPr>
        <w:rPr>
          <w:rFonts w:ascii="Arial" w:hAnsi="Arial" w:cs="Arial"/>
          <w:sz w:val="32"/>
          <w:szCs w:val="32"/>
          <w:lang w:val="en-US"/>
        </w:rPr>
      </w:pPr>
    </w:p>
    <w:p w14:paraId="2FA7B5AA" w14:textId="77777777" w:rsidR="00A5186E" w:rsidRDefault="00A5186E" w:rsidP="00A5186E">
      <w:pPr>
        <w:rPr>
          <w:rFonts w:ascii="Arial" w:hAnsi="Arial" w:cs="Arial"/>
          <w:sz w:val="32"/>
          <w:szCs w:val="32"/>
          <w:lang w:val="en-US"/>
        </w:rPr>
      </w:pPr>
    </w:p>
    <w:p w14:paraId="4FF10EFA" w14:textId="61CFA262" w:rsidR="00A5186E" w:rsidRDefault="00A5186E" w:rsidP="00A5186E">
      <w:pPr>
        <w:rPr>
          <w:rFonts w:ascii="Arial" w:hAnsi="Arial" w:cs="Arial"/>
          <w:sz w:val="32"/>
          <w:szCs w:val="32"/>
          <w:lang w:val="en-US"/>
        </w:rPr>
      </w:pPr>
    </w:p>
    <w:p w14:paraId="29F655AD" w14:textId="77777777" w:rsidR="0014253F" w:rsidRPr="006D4E11" w:rsidRDefault="0014253F" w:rsidP="00E14A2E">
      <w:pPr>
        <w:pStyle w:val="ListParagraph"/>
        <w:numPr>
          <w:ilvl w:val="0"/>
          <w:numId w:val="17"/>
        </w:numPr>
        <w:rPr>
          <w:rFonts w:ascii="Arial" w:hAnsi="Arial" w:cs="Arial"/>
          <w:b/>
          <w:sz w:val="24"/>
          <w:szCs w:val="24"/>
          <w:lang w:val="en-US"/>
        </w:rPr>
      </w:pPr>
      <w:r w:rsidRPr="006D4E11">
        <w:rPr>
          <w:rFonts w:ascii="Arial" w:hAnsi="Arial" w:cs="Arial"/>
          <w:b/>
          <w:sz w:val="24"/>
          <w:szCs w:val="24"/>
          <w:lang w:val="en-US"/>
        </w:rPr>
        <w:t>Introduction</w:t>
      </w:r>
    </w:p>
    <w:p w14:paraId="6A419C98" w14:textId="77777777" w:rsidR="006D4E11" w:rsidRPr="006D4E11" w:rsidRDefault="006D4E11" w:rsidP="006D4E11">
      <w:pPr>
        <w:pStyle w:val="ListParagraph"/>
        <w:rPr>
          <w:rFonts w:ascii="Arial" w:hAnsi="Arial" w:cs="Arial"/>
          <w:b/>
          <w:sz w:val="28"/>
          <w:szCs w:val="28"/>
          <w:lang w:val="en-US"/>
        </w:rPr>
      </w:pPr>
    </w:p>
    <w:p w14:paraId="23355DD3" w14:textId="5A6EB7EF" w:rsidR="00EC0B0B" w:rsidRPr="00EC0B0B" w:rsidRDefault="0014253F" w:rsidP="00CC1B69">
      <w:pPr>
        <w:pStyle w:val="ListParagraph"/>
        <w:jc w:val="both"/>
        <w:rPr>
          <w:rFonts w:ascii="Arial" w:hAnsi="Arial" w:cs="Arial"/>
          <w:sz w:val="24"/>
          <w:szCs w:val="24"/>
          <w:lang w:val="en-US"/>
        </w:rPr>
      </w:pPr>
      <w:r w:rsidRPr="00EC0B0B">
        <w:rPr>
          <w:rFonts w:ascii="Arial" w:hAnsi="Arial" w:cs="Arial"/>
          <w:sz w:val="24"/>
          <w:szCs w:val="24"/>
          <w:lang w:val="en-US"/>
        </w:rPr>
        <w:t>Careers Education</w:t>
      </w:r>
      <w:r w:rsidR="004D6CFC" w:rsidRPr="00EC0B0B">
        <w:rPr>
          <w:rFonts w:ascii="Arial" w:hAnsi="Arial" w:cs="Arial"/>
          <w:sz w:val="24"/>
          <w:szCs w:val="24"/>
          <w:lang w:val="en-US"/>
        </w:rPr>
        <w:t>, Information, Advice</w:t>
      </w:r>
      <w:r w:rsidRPr="00EC0B0B">
        <w:rPr>
          <w:rFonts w:ascii="Arial" w:hAnsi="Arial" w:cs="Arial"/>
          <w:sz w:val="24"/>
          <w:szCs w:val="24"/>
          <w:lang w:val="en-US"/>
        </w:rPr>
        <w:t xml:space="preserve"> and Guidance </w:t>
      </w:r>
      <w:r w:rsidR="004D6CFC" w:rsidRPr="00EC0B0B">
        <w:rPr>
          <w:rFonts w:ascii="Arial" w:hAnsi="Arial" w:cs="Arial"/>
          <w:sz w:val="24"/>
          <w:szCs w:val="24"/>
          <w:lang w:val="en-US"/>
        </w:rPr>
        <w:t xml:space="preserve">(CEIAG) </w:t>
      </w:r>
      <w:r w:rsidRPr="00EC0B0B">
        <w:rPr>
          <w:rFonts w:ascii="Arial" w:hAnsi="Arial" w:cs="Arial"/>
          <w:sz w:val="24"/>
          <w:szCs w:val="24"/>
          <w:lang w:val="en-US"/>
        </w:rPr>
        <w:t xml:space="preserve">is </w:t>
      </w:r>
      <w:r w:rsidR="004D6CFC" w:rsidRPr="00EC0B0B">
        <w:rPr>
          <w:rFonts w:ascii="Arial" w:hAnsi="Arial" w:cs="Arial"/>
          <w:sz w:val="24"/>
          <w:szCs w:val="24"/>
          <w:lang w:val="en-US"/>
        </w:rPr>
        <w:t xml:space="preserve">taught </w:t>
      </w:r>
      <w:r w:rsidRPr="00EC0B0B">
        <w:rPr>
          <w:rFonts w:ascii="Arial" w:hAnsi="Arial" w:cs="Arial"/>
          <w:sz w:val="24"/>
          <w:szCs w:val="24"/>
          <w:lang w:val="en-US"/>
        </w:rPr>
        <w:t xml:space="preserve">from </w:t>
      </w:r>
      <w:r w:rsidR="004D6CFC" w:rsidRPr="00EC0B0B">
        <w:rPr>
          <w:rFonts w:ascii="Arial" w:hAnsi="Arial" w:cs="Arial"/>
          <w:sz w:val="24"/>
          <w:szCs w:val="24"/>
          <w:lang w:val="en-US"/>
        </w:rPr>
        <w:t>y</w:t>
      </w:r>
      <w:r w:rsidRPr="00EC0B0B">
        <w:rPr>
          <w:rFonts w:ascii="Arial" w:hAnsi="Arial" w:cs="Arial"/>
          <w:sz w:val="24"/>
          <w:szCs w:val="24"/>
          <w:lang w:val="en-US"/>
        </w:rPr>
        <w:t>ear 7</w:t>
      </w:r>
      <w:r w:rsidR="004D6CFC" w:rsidRPr="00EC0B0B">
        <w:rPr>
          <w:rFonts w:ascii="Arial" w:hAnsi="Arial" w:cs="Arial"/>
          <w:sz w:val="24"/>
          <w:szCs w:val="24"/>
          <w:lang w:val="en-US"/>
        </w:rPr>
        <w:t xml:space="preserve"> to year 11, it is an important part of </w:t>
      </w:r>
      <w:r w:rsidR="00EC0B0B" w:rsidRPr="00EC0B0B">
        <w:rPr>
          <w:rFonts w:ascii="Arial" w:hAnsi="Arial" w:cs="Arial"/>
          <w:sz w:val="24"/>
          <w:szCs w:val="24"/>
          <w:lang w:val="en-US"/>
        </w:rPr>
        <w:t xml:space="preserve">our </w:t>
      </w:r>
      <w:r w:rsidR="004D6CFC" w:rsidRPr="00EC0B0B">
        <w:rPr>
          <w:rFonts w:ascii="Arial" w:hAnsi="Arial" w:cs="Arial"/>
          <w:sz w:val="24"/>
          <w:szCs w:val="24"/>
          <w:lang w:val="en-US"/>
        </w:rPr>
        <w:t>curriculum</w:t>
      </w:r>
      <w:r w:rsidRPr="00EC0B0B">
        <w:rPr>
          <w:rFonts w:ascii="Arial" w:hAnsi="Arial" w:cs="Arial"/>
          <w:sz w:val="24"/>
          <w:szCs w:val="24"/>
          <w:lang w:val="en-US"/>
        </w:rPr>
        <w:t xml:space="preserve">. At </w:t>
      </w:r>
      <w:r w:rsidR="00794C63" w:rsidRPr="00EC0B0B">
        <w:rPr>
          <w:rFonts w:ascii="Arial" w:hAnsi="Arial" w:cs="Arial"/>
          <w:sz w:val="24"/>
          <w:szCs w:val="24"/>
          <w:lang w:val="en-US"/>
        </w:rPr>
        <w:t>Orchard Mead</w:t>
      </w:r>
      <w:r w:rsidR="0023258E">
        <w:rPr>
          <w:rFonts w:ascii="Arial" w:hAnsi="Arial" w:cs="Arial"/>
          <w:sz w:val="24"/>
          <w:szCs w:val="24"/>
          <w:lang w:val="en-US"/>
        </w:rPr>
        <w:t xml:space="preserve"> Academy</w:t>
      </w:r>
      <w:r w:rsidR="006D4E11" w:rsidRPr="00EC0B0B">
        <w:rPr>
          <w:rFonts w:ascii="Arial" w:hAnsi="Arial" w:cs="Arial"/>
          <w:sz w:val="24"/>
          <w:szCs w:val="24"/>
          <w:lang w:val="en-US"/>
        </w:rPr>
        <w:t>,</w:t>
      </w:r>
      <w:r w:rsidR="00E14A2E" w:rsidRPr="00EC0B0B">
        <w:rPr>
          <w:rFonts w:ascii="Arial" w:hAnsi="Arial" w:cs="Arial"/>
          <w:sz w:val="24"/>
          <w:szCs w:val="24"/>
          <w:lang w:val="en-US"/>
        </w:rPr>
        <w:t xml:space="preserve"> </w:t>
      </w:r>
      <w:r w:rsidRPr="00EC0B0B">
        <w:rPr>
          <w:rFonts w:ascii="Arial" w:hAnsi="Arial" w:cs="Arial"/>
          <w:sz w:val="24"/>
          <w:szCs w:val="24"/>
          <w:lang w:val="en-US"/>
        </w:rPr>
        <w:t>we are committed to providing outstanding C</w:t>
      </w:r>
      <w:r w:rsidR="00E14A2E" w:rsidRPr="00EC0B0B">
        <w:rPr>
          <w:rFonts w:ascii="Arial" w:hAnsi="Arial" w:cs="Arial"/>
          <w:sz w:val="24"/>
          <w:szCs w:val="24"/>
          <w:lang w:val="en-US"/>
        </w:rPr>
        <w:t>E</w:t>
      </w:r>
      <w:r w:rsidRPr="00EC0B0B">
        <w:rPr>
          <w:rFonts w:ascii="Arial" w:hAnsi="Arial" w:cs="Arial"/>
          <w:sz w:val="24"/>
          <w:szCs w:val="24"/>
          <w:lang w:val="en-US"/>
        </w:rPr>
        <w:t>IAG for all. Ensuring that each student</w:t>
      </w:r>
      <w:r w:rsidR="00EC0B0B" w:rsidRPr="00EC0B0B">
        <w:rPr>
          <w:rFonts w:ascii="Arial" w:hAnsi="Arial" w:cs="Arial"/>
          <w:sz w:val="24"/>
          <w:szCs w:val="24"/>
          <w:lang w:val="en-US"/>
        </w:rPr>
        <w:t>:</w:t>
      </w:r>
    </w:p>
    <w:p w14:paraId="191BF564" w14:textId="438A9BFF" w:rsidR="00EC0B0B" w:rsidRPr="00EC0B0B" w:rsidRDefault="00EC0B0B" w:rsidP="00EC0B0B">
      <w:pPr>
        <w:pStyle w:val="ListParagraph"/>
        <w:numPr>
          <w:ilvl w:val="0"/>
          <w:numId w:val="27"/>
        </w:numPr>
        <w:jc w:val="both"/>
        <w:rPr>
          <w:rFonts w:ascii="Arial" w:hAnsi="Arial" w:cs="Arial"/>
          <w:sz w:val="24"/>
          <w:szCs w:val="24"/>
          <w:lang w:val="en-US"/>
        </w:rPr>
      </w:pPr>
      <w:r w:rsidRPr="00EC0B0B">
        <w:rPr>
          <w:rFonts w:ascii="Arial" w:hAnsi="Arial" w:cs="Arial"/>
          <w:sz w:val="24"/>
          <w:szCs w:val="24"/>
          <w:lang w:val="en-US"/>
        </w:rPr>
        <w:t xml:space="preserve">Is able to </w:t>
      </w:r>
      <w:r w:rsidR="00414BDE" w:rsidRPr="00EC0B0B">
        <w:rPr>
          <w:rFonts w:ascii="Arial" w:hAnsi="Arial" w:cs="Arial"/>
          <w:sz w:val="24"/>
          <w:szCs w:val="24"/>
          <w:lang w:val="en-US"/>
        </w:rPr>
        <w:t>recognis</w:t>
      </w:r>
      <w:r w:rsidR="0014253F" w:rsidRPr="00EC0B0B">
        <w:rPr>
          <w:rFonts w:ascii="Arial" w:hAnsi="Arial" w:cs="Arial"/>
          <w:sz w:val="24"/>
          <w:szCs w:val="24"/>
          <w:lang w:val="en-US"/>
        </w:rPr>
        <w:t xml:space="preserve">e </w:t>
      </w:r>
      <w:r w:rsidRPr="00EC0B0B">
        <w:rPr>
          <w:rFonts w:ascii="Arial" w:hAnsi="Arial" w:cs="Arial"/>
          <w:sz w:val="24"/>
          <w:szCs w:val="24"/>
          <w:lang w:val="en-US"/>
        </w:rPr>
        <w:t xml:space="preserve">and develop </w:t>
      </w:r>
      <w:r w:rsidR="0014253F" w:rsidRPr="00EC0B0B">
        <w:rPr>
          <w:rFonts w:ascii="Arial" w:hAnsi="Arial" w:cs="Arial"/>
          <w:sz w:val="24"/>
          <w:szCs w:val="24"/>
          <w:lang w:val="en-US"/>
        </w:rPr>
        <w:t xml:space="preserve">their personal skills and qualities and </w:t>
      </w:r>
    </w:p>
    <w:p w14:paraId="72216FBF" w14:textId="2D8B8B40" w:rsidR="0014253F" w:rsidRPr="00EC0B0B" w:rsidRDefault="00EC0B0B" w:rsidP="00EC0B0B">
      <w:pPr>
        <w:pStyle w:val="ListParagraph"/>
        <w:numPr>
          <w:ilvl w:val="0"/>
          <w:numId w:val="27"/>
        </w:numPr>
        <w:jc w:val="both"/>
        <w:rPr>
          <w:rFonts w:ascii="Arial" w:hAnsi="Arial" w:cs="Arial"/>
          <w:sz w:val="24"/>
          <w:szCs w:val="24"/>
          <w:lang w:val="en-US"/>
        </w:rPr>
      </w:pPr>
      <w:r w:rsidRPr="00EC0B0B">
        <w:rPr>
          <w:rFonts w:ascii="Arial" w:hAnsi="Arial" w:cs="Arial"/>
          <w:sz w:val="24"/>
          <w:szCs w:val="24"/>
          <w:lang w:val="en-US"/>
        </w:rPr>
        <w:t xml:space="preserve">Builds a strong knowledge and understanding of the </w:t>
      </w:r>
      <w:r w:rsidR="0014253F" w:rsidRPr="00EC0B0B">
        <w:rPr>
          <w:rFonts w:ascii="Arial" w:hAnsi="Arial" w:cs="Arial"/>
          <w:sz w:val="24"/>
          <w:szCs w:val="24"/>
          <w:lang w:val="en-US"/>
        </w:rPr>
        <w:t xml:space="preserve">career </w:t>
      </w:r>
      <w:r w:rsidRPr="00EC0B0B">
        <w:rPr>
          <w:rFonts w:ascii="Arial" w:hAnsi="Arial" w:cs="Arial"/>
          <w:sz w:val="24"/>
          <w:szCs w:val="24"/>
          <w:lang w:val="en-US"/>
        </w:rPr>
        <w:t xml:space="preserve">opportunities </w:t>
      </w:r>
      <w:r w:rsidR="0014253F" w:rsidRPr="00EC0B0B">
        <w:rPr>
          <w:rFonts w:ascii="Arial" w:hAnsi="Arial" w:cs="Arial"/>
          <w:sz w:val="24"/>
          <w:szCs w:val="24"/>
          <w:lang w:val="en-US"/>
        </w:rPr>
        <w:t>available to them</w:t>
      </w:r>
      <w:r w:rsidR="00303C86" w:rsidRPr="00EC0B0B">
        <w:rPr>
          <w:rFonts w:ascii="Arial" w:hAnsi="Arial" w:cs="Arial"/>
          <w:sz w:val="24"/>
          <w:szCs w:val="24"/>
          <w:lang w:val="en-US"/>
        </w:rPr>
        <w:t>.</w:t>
      </w:r>
    </w:p>
    <w:p w14:paraId="07C8EE3F" w14:textId="77777777" w:rsidR="00303C86" w:rsidRDefault="00303C86" w:rsidP="00CC1B69">
      <w:pPr>
        <w:pStyle w:val="ListParagraph"/>
        <w:jc w:val="both"/>
        <w:rPr>
          <w:rFonts w:ascii="Arial" w:hAnsi="Arial" w:cs="Arial"/>
          <w:sz w:val="24"/>
          <w:szCs w:val="24"/>
          <w:lang w:val="en-US"/>
        </w:rPr>
      </w:pPr>
    </w:p>
    <w:p w14:paraId="4268A41A" w14:textId="77777777" w:rsidR="00303C86" w:rsidRPr="00EC0B0B" w:rsidRDefault="00303C86" w:rsidP="00CC1B69">
      <w:pPr>
        <w:pStyle w:val="ListParagraph"/>
        <w:jc w:val="both"/>
        <w:rPr>
          <w:rFonts w:ascii="Arial" w:hAnsi="Arial" w:cs="Arial"/>
          <w:b/>
          <w:bCs/>
          <w:sz w:val="24"/>
          <w:szCs w:val="24"/>
          <w:lang w:val="en-US"/>
        </w:rPr>
      </w:pPr>
      <w:r w:rsidRPr="00EC0B0B">
        <w:rPr>
          <w:rFonts w:ascii="Arial" w:hAnsi="Arial" w:cs="Arial"/>
          <w:b/>
          <w:bCs/>
          <w:sz w:val="24"/>
          <w:szCs w:val="24"/>
          <w:lang w:val="en-US"/>
        </w:rPr>
        <w:t>School Aim</w:t>
      </w:r>
    </w:p>
    <w:p w14:paraId="436C62A5" w14:textId="0AA327B4" w:rsidR="00303C86" w:rsidRDefault="00303C86" w:rsidP="00CC1B69">
      <w:pPr>
        <w:pStyle w:val="ListParagraph"/>
        <w:jc w:val="both"/>
        <w:rPr>
          <w:rFonts w:ascii="Arial" w:hAnsi="Arial" w:cs="Arial"/>
          <w:sz w:val="24"/>
          <w:szCs w:val="24"/>
          <w:lang w:val="en-US"/>
        </w:rPr>
      </w:pPr>
      <w:r w:rsidRPr="00EC0B0B">
        <w:rPr>
          <w:rFonts w:ascii="Arial" w:hAnsi="Arial" w:cs="Arial"/>
          <w:sz w:val="24"/>
          <w:szCs w:val="24"/>
          <w:lang w:val="en-US"/>
        </w:rPr>
        <w:t xml:space="preserve">To </w:t>
      </w:r>
      <w:r w:rsidR="004D6CFC" w:rsidRPr="00EC0B0B">
        <w:rPr>
          <w:rFonts w:ascii="Arial" w:hAnsi="Arial" w:cs="Arial"/>
          <w:sz w:val="24"/>
          <w:szCs w:val="24"/>
          <w:lang w:val="en-US"/>
        </w:rPr>
        <w:t xml:space="preserve">raise student aspiration through effective careers provision by </w:t>
      </w:r>
      <w:r w:rsidRPr="00EC0B0B">
        <w:rPr>
          <w:rFonts w:ascii="Arial" w:hAnsi="Arial" w:cs="Arial"/>
          <w:sz w:val="24"/>
          <w:szCs w:val="24"/>
          <w:lang w:val="en-US"/>
        </w:rPr>
        <w:t>enabl</w:t>
      </w:r>
      <w:r w:rsidR="004D6CFC" w:rsidRPr="00EC0B0B">
        <w:rPr>
          <w:rFonts w:ascii="Arial" w:hAnsi="Arial" w:cs="Arial"/>
          <w:sz w:val="24"/>
          <w:szCs w:val="24"/>
          <w:lang w:val="en-US"/>
        </w:rPr>
        <w:t xml:space="preserve">ing </w:t>
      </w:r>
      <w:r w:rsidRPr="00EC0B0B">
        <w:rPr>
          <w:rFonts w:ascii="Arial" w:hAnsi="Arial" w:cs="Arial"/>
          <w:sz w:val="24"/>
          <w:szCs w:val="24"/>
          <w:lang w:val="en-US"/>
        </w:rPr>
        <w:t>students to increase their knowledge, develop understanding and skills</w:t>
      </w:r>
      <w:r w:rsidR="007E3C77" w:rsidRPr="00EC0B0B">
        <w:rPr>
          <w:rFonts w:ascii="Arial" w:hAnsi="Arial" w:cs="Arial"/>
          <w:sz w:val="24"/>
          <w:szCs w:val="24"/>
          <w:lang w:val="en-US"/>
        </w:rPr>
        <w:t xml:space="preserve"> relevant to </w:t>
      </w:r>
      <w:r w:rsidR="004D6CFC" w:rsidRPr="00EC0B0B">
        <w:rPr>
          <w:rFonts w:ascii="Arial" w:hAnsi="Arial" w:cs="Arial"/>
          <w:sz w:val="24"/>
          <w:szCs w:val="24"/>
          <w:lang w:val="en-US"/>
        </w:rPr>
        <w:t xml:space="preserve">a working </w:t>
      </w:r>
      <w:r w:rsidR="007E3C77" w:rsidRPr="00EC0B0B">
        <w:rPr>
          <w:rFonts w:ascii="Arial" w:hAnsi="Arial" w:cs="Arial"/>
          <w:sz w:val="24"/>
          <w:szCs w:val="24"/>
          <w:lang w:val="en-US"/>
        </w:rPr>
        <w:t>life in a rapidly changing world.</w:t>
      </w:r>
    </w:p>
    <w:p w14:paraId="30112EAE" w14:textId="77777777" w:rsidR="007E3C77" w:rsidRDefault="007E3C77" w:rsidP="00CC1B69">
      <w:pPr>
        <w:pStyle w:val="ListParagraph"/>
        <w:jc w:val="both"/>
        <w:rPr>
          <w:rFonts w:ascii="Arial" w:hAnsi="Arial" w:cs="Arial"/>
          <w:sz w:val="24"/>
          <w:szCs w:val="24"/>
          <w:lang w:val="en-US"/>
        </w:rPr>
      </w:pPr>
    </w:p>
    <w:p w14:paraId="1E38A1C7" w14:textId="77777777" w:rsidR="007E3C77" w:rsidRPr="00EC0B0B" w:rsidRDefault="007E3C77" w:rsidP="00CC1B69">
      <w:pPr>
        <w:pStyle w:val="ListParagraph"/>
        <w:jc w:val="both"/>
        <w:rPr>
          <w:rFonts w:ascii="Arial" w:hAnsi="Arial" w:cs="Arial"/>
          <w:b/>
          <w:bCs/>
          <w:sz w:val="24"/>
          <w:szCs w:val="24"/>
          <w:lang w:val="en-US"/>
        </w:rPr>
      </w:pPr>
      <w:r w:rsidRPr="00EC0B0B">
        <w:rPr>
          <w:rFonts w:ascii="Arial" w:hAnsi="Arial" w:cs="Arial"/>
          <w:b/>
          <w:bCs/>
          <w:sz w:val="24"/>
          <w:szCs w:val="24"/>
          <w:lang w:val="en-US"/>
        </w:rPr>
        <w:t>Policy Statement</w:t>
      </w:r>
    </w:p>
    <w:p w14:paraId="7DA31D97" w14:textId="43CC328F" w:rsidR="007E3C77" w:rsidRDefault="007E3C77" w:rsidP="00CC1B69">
      <w:pPr>
        <w:pStyle w:val="ListParagraph"/>
        <w:jc w:val="both"/>
        <w:rPr>
          <w:rFonts w:ascii="Arial" w:hAnsi="Arial" w:cs="Arial"/>
          <w:sz w:val="24"/>
          <w:szCs w:val="24"/>
          <w:lang w:val="en-US"/>
        </w:rPr>
      </w:pPr>
      <w:r>
        <w:rPr>
          <w:rFonts w:ascii="Arial" w:hAnsi="Arial" w:cs="Arial"/>
          <w:sz w:val="24"/>
          <w:szCs w:val="24"/>
          <w:lang w:val="en-US"/>
        </w:rPr>
        <w:t xml:space="preserve">Careers Education and Guidance at </w:t>
      </w:r>
      <w:r w:rsidR="00794C63">
        <w:rPr>
          <w:rFonts w:ascii="Arial" w:hAnsi="Arial" w:cs="Arial"/>
          <w:sz w:val="24"/>
          <w:szCs w:val="24"/>
          <w:lang w:val="en-US"/>
        </w:rPr>
        <w:t>Orchard Mead</w:t>
      </w:r>
      <w:r>
        <w:rPr>
          <w:rFonts w:ascii="Arial" w:hAnsi="Arial" w:cs="Arial"/>
          <w:sz w:val="24"/>
          <w:szCs w:val="24"/>
          <w:lang w:val="en-US"/>
        </w:rPr>
        <w:t xml:space="preserve"> is an integral part of the preparation of all students for the opportunities, responsibilities and experiences of life in modern society. All CEIAG is unbiased and impartial with the student at the forefront.</w:t>
      </w:r>
    </w:p>
    <w:p w14:paraId="75B322F0" w14:textId="77777777" w:rsidR="007E3C77" w:rsidRDefault="007E3C77" w:rsidP="0014253F">
      <w:pPr>
        <w:pStyle w:val="ListParagraph"/>
        <w:rPr>
          <w:rFonts w:ascii="Arial" w:hAnsi="Arial" w:cs="Arial"/>
          <w:sz w:val="24"/>
          <w:szCs w:val="24"/>
          <w:lang w:val="en-US"/>
        </w:rPr>
      </w:pPr>
    </w:p>
    <w:p w14:paraId="74503F67" w14:textId="71ECB979" w:rsidR="007E3C77" w:rsidRPr="007E3C77" w:rsidRDefault="007E3C77" w:rsidP="00C84BF1">
      <w:pPr>
        <w:pStyle w:val="ListParagraph"/>
        <w:numPr>
          <w:ilvl w:val="0"/>
          <w:numId w:val="17"/>
        </w:numPr>
        <w:rPr>
          <w:rFonts w:ascii="Arial" w:hAnsi="Arial" w:cs="Arial"/>
          <w:b/>
          <w:sz w:val="24"/>
          <w:szCs w:val="24"/>
          <w:lang w:val="en-US"/>
        </w:rPr>
      </w:pPr>
      <w:r w:rsidRPr="007E3C77">
        <w:rPr>
          <w:rFonts w:ascii="Arial" w:hAnsi="Arial" w:cs="Arial"/>
          <w:b/>
          <w:sz w:val="24"/>
          <w:szCs w:val="24"/>
          <w:lang w:val="en-US"/>
        </w:rPr>
        <w:t>A</w:t>
      </w:r>
      <w:r>
        <w:rPr>
          <w:rFonts w:ascii="Arial" w:hAnsi="Arial" w:cs="Arial"/>
          <w:b/>
          <w:sz w:val="24"/>
          <w:szCs w:val="24"/>
          <w:lang w:val="en-US"/>
        </w:rPr>
        <w:t>ims o</w:t>
      </w:r>
      <w:r w:rsidRPr="007E3C77">
        <w:rPr>
          <w:rFonts w:ascii="Arial" w:hAnsi="Arial" w:cs="Arial"/>
          <w:b/>
          <w:sz w:val="24"/>
          <w:szCs w:val="24"/>
          <w:lang w:val="en-US"/>
        </w:rPr>
        <w:t>f CE</w:t>
      </w:r>
      <w:r w:rsidR="006D4E11">
        <w:rPr>
          <w:rFonts w:ascii="Arial" w:hAnsi="Arial" w:cs="Arial"/>
          <w:b/>
          <w:sz w:val="24"/>
          <w:szCs w:val="24"/>
          <w:lang w:val="en-US"/>
        </w:rPr>
        <w:t>IA</w:t>
      </w:r>
      <w:r w:rsidRPr="007E3C77">
        <w:rPr>
          <w:rFonts w:ascii="Arial" w:hAnsi="Arial" w:cs="Arial"/>
          <w:b/>
          <w:sz w:val="24"/>
          <w:szCs w:val="24"/>
          <w:lang w:val="en-US"/>
        </w:rPr>
        <w:t>G</w:t>
      </w:r>
      <w:r w:rsidR="00AF48FF">
        <w:rPr>
          <w:rFonts w:ascii="Arial" w:hAnsi="Arial" w:cs="Arial"/>
          <w:b/>
          <w:sz w:val="24"/>
          <w:szCs w:val="24"/>
          <w:lang w:val="en-US"/>
        </w:rPr>
        <w:t xml:space="preserve"> at </w:t>
      </w:r>
      <w:r w:rsidR="00794C63">
        <w:rPr>
          <w:rFonts w:ascii="Arial" w:hAnsi="Arial" w:cs="Arial"/>
          <w:b/>
          <w:sz w:val="24"/>
          <w:szCs w:val="24"/>
          <w:lang w:val="en-US"/>
        </w:rPr>
        <w:t>Orchard Mead</w:t>
      </w:r>
    </w:p>
    <w:p w14:paraId="459D5A1D" w14:textId="79CBCB7E" w:rsidR="007E3C77" w:rsidRDefault="007E3C77" w:rsidP="00CC1B69">
      <w:pPr>
        <w:ind w:left="1440" w:hanging="720"/>
        <w:jc w:val="both"/>
        <w:rPr>
          <w:rFonts w:ascii="Arial" w:hAnsi="Arial" w:cs="Arial"/>
          <w:sz w:val="24"/>
          <w:szCs w:val="24"/>
          <w:lang w:val="en-US"/>
        </w:rPr>
      </w:pPr>
      <w:r>
        <w:rPr>
          <w:rFonts w:ascii="Arial" w:hAnsi="Arial" w:cs="Arial"/>
          <w:sz w:val="24"/>
          <w:szCs w:val="24"/>
          <w:lang w:val="en-US"/>
        </w:rPr>
        <w:t>a)</w:t>
      </w:r>
      <w:r>
        <w:rPr>
          <w:rFonts w:ascii="Arial" w:hAnsi="Arial" w:cs="Arial"/>
          <w:sz w:val="24"/>
          <w:szCs w:val="24"/>
          <w:lang w:val="en-US"/>
        </w:rPr>
        <w:tab/>
        <w:t xml:space="preserve">Self Development – Our students </w:t>
      </w:r>
      <w:r w:rsidR="004D6CFC" w:rsidRPr="00EC0B0B">
        <w:rPr>
          <w:rFonts w:ascii="Arial" w:hAnsi="Arial" w:cs="Arial"/>
          <w:sz w:val="24"/>
          <w:szCs w:val="24"/>
          <w:lang w:val="en-US"/>
        </w:rPr>
        <w:t>will</w:t>
      </w:r>
      <w:r>
        <w:rPr>
          <w:rFonts w:ascii="Arial" w:hAnsi="Arial" w:cs="Arial"/>
          <w:sz w:val="24"/>
          <w:szCs w:val="24"/>
          <w:lang w:val="en-US"/>
        </w:rPr>
        <w:t xml:space="preserve"> understand their own strengths and </w:t>
      </w:r>
      <w:r w:rsidR="0023258E">
        <w:rPr>
          <w:rFonts w:ascii="Arial" w:hAnsi="Arial" w:cs="Arial"/>
          <w:sz w:val="24"/>
          <w:szCs w:val="24"/>
          <w:lang w:val="en-US"/>
        </w:rPr>
        <w:t>challeneges</w:t>
      </w:r>
      <w:r w:rsidR="004D6CFC">
        <w:rPr>
          <w:rFonts w:ascii="Arial" w:hAnsi="Arial" w:cs="Arial"/>
          <w:sz w:val="24"/>
          <w:szCs w:val="24"/>
          <w:lang w:val="en-US"/>
        </w:rPr>
        <w:t xml:space="preserve">, </w:t>
      </w:r>
      <w:r>
        <w:rPr>
          <w:rFonts w:ascii="Arial" w:hAnsi="Arial" w:cs="Arial"/>
          <w:sz w:val="24"/>
          <w:szCs w:val="24"/>
          <w:lang w:val="en-US"/>
        </w:rPr>
        <w:t>and be aware of the influences around them.</w:t>
      </w:r>
    </w:p>
    <w:p w14:paraId="4096E294" w14:textId="60F800C7" w:rsidR="007E3C77" w:rsidRDefault="007E3C77" w:rsidP="00CC1B69">
      <w:pPr>
        <w:ind w:left="1440" w:hanging="720"/>
        <w:jc w:val="both"/>
        <w:rPr>
          <w:rFonts w:ascii="Arial" w:hAnsi="Arial" w:cs="Arial"/>
          <w:sz w:val="24"/>
          <w:szCs w:val="24"/>
          <w:lang w:val="en-US"/>
        </w:rPr>
      </w:pPr>
      <w:r>
        <w:rPr>
          <w:rFonts w:ascii="Arial" w:hAnsi="Arial" w:cs="Arial"/>
          <w:sz w:val="24"/>
          <w:szCs w:val="24"/>
          <w:lang w:val="en-US"/>
        </w:rPr>
        <w:t>b)</w:t>
      </w:r>
      <w:r>
        <w:rPr>
          <w:rFonts w:ascii="Arial" w:hAnsi="Arial" w:cs="Arial"/>
          <w:sz w:val="24"/>
          <w:szCs w:val="24"/>
          <w:lang w:val="en-US"/>
        </w:rPr>
        <w:tab/>
        <w:t xml:space="preserve">Career Exploration – Our students </w:t>
      </w:r>
      <w:r w:rsidR="004D6CFC" w:rsidRPr="00EC0B0B">
        <w:rPr>
          <w:rFonts w:ascii="Arial" w:hAnsi="Arial" w:cs="Arial"/>
          <w:sz w:val="24"/>
          <w:szCs w:val="24"/>
          <w:lang w:val="en-US"/>
        </w:rPr>
        <w:t xml:space="preserve">will </w:t>
      </w:r>
      <w:r w:rsidRPr="00EC0B0B">
        <w:rPr>
          <w:rFonts w:ascii="Arial" w:hAnsi="Arial" w:cs="Arial"/>
          <w:sz w:val="24"/>
          <w:szCs w:val="24"/>
          <w:lang w:val="en-US"/>
        </w:rPr>
        <w:t xml:space="preserve">have </w:t>
      </w:r>
      <w:r w:rsidR="00EC0B0B" w:rsidRPr="00EC0B0B">
        <w:rPr>
          <w:rFonts w:ascii="Arial" w:hAnsi="Arial" w:cs="Arial"/>
          <w:sz w:val="24"/>
          <w:szCs w:val="24"/>
          <w:lang w:val="en-US"/>
        </w:rPr>
        <w:t xml:space="preserve">opportunity to learn about </w:t>
      </w:r>
      <w:r w:rsidR="00EC0B0B">
        <w:rPr>
          <w:rFonts w:ascii="Arial" w:hAnsi="Arial" w:cs="Arial"/>
          <w:sz w:val="24"/>
          <w:szCs w:val="24"/>
          <w:lang w:val="en-US"/>
        </w:rPr>
        <w:t xml:space="preserve">a wide range of </w:t>
      </w:r>
      <w:r>
        <w:rPr>
          <w:rFonts w:ascii="Arial" w:hAnsi="Arial" w:cs="Arial"/>
          <w:sz w:val="24"/>
          <w:szCs w:val="24"/>
          <w:lang w:val="en-US"/>
        </w:rPr>
        <w:t>educational and work opportunities.</w:t>
      </w:r>
    </w:p>
    <w:p w14:paraId="777F0BA6" w14:textId="2A04BBBD" w:rsidR="007E3C77" w:rsidRDefault="007E3C77" w:rsidP="00CC1B69">
      <w:pPr>
        <w:ind w:left="1440" w:hanging="720"/>
        <w:jc w:val="both"/>
        <w:rPr>
          <w:rFonts w:ascii="Arial" w:hAnsi="Arial" w:cs="Arial"/>
          <w:sz w:val="24"/>
          <w:szCs w:val="24"/>
          <w:lang w:val="en-US"/>
        </w:rPr>
      </w:pPr>
      <w:r>
        <w:rPr>
          <w:rFonts w:ascii="Arial" w:hAnsi="Arial" w:cs="Arial"/>
          <w:sz w:val="24"/>
          <w:szCs w:val="24"/>
          <w:lang w:val="en-US"/>
        </w:rPr>
        <w:t>c)</w:t>
      </w:r>
      <w:r>
        <w:rPr>
          <w:rFonts w:ascii="Arial" w:hAnsi="Arial" w:cs="Arial"/>
          <w:sz w:val="24"/>
          <w:szCs w:val="24"/>
          <w:lang w:val="en-US"/>
        </w:rPr>
        <w:tab/>
        <w:t xml:space="preserve">Career Management – </w:t>
      </w:r>
      <w:r w:rsidRPr="00773757">
        <w:rPr>
          <w:rFonts w:ascii="Arial" w:hAnsi="Arial" w:cs="Arial"/>
          <w:sz w:val="24"/>
          <w:szCs w:val="24"/>
          <w:lang w:val="en-US"/>
        </w:rPr>
        <w:t xml:space="preserve">Our students </w:t>
      </w:r>
      <w:r w:rsidR="004D6CFC" w:rsidRPr="00773757">
        <w:rPr>
          <w:rFonts w:ascii="Arial" w:hAnsi="Arial" w:cs="Arial"/>
          <w:sz w:val="24"/>
          <w:szCs w:val="24"/>
          <w:lang w:val="en-US"/>
        </w:rPr>
        <w:t>will</w:t>
      </w:r>
      <w:r w:rsidRPr="00773757">
        <w:rPr>
          <w:rFonts w:ascii="Arial" w:hAnsi="Arial" w:cs="Arial"/>
          <w:sz w:val="24"/>
          <w:szCs w:val="24"/>
          <w:lang w:val="en-US"/>
        </w:rPr>
        <w:t xml:space="preserve"> </w:t>
      </w:r>
      <w:r w:rsidR="004D6CFC" w:rsidRPr="00773757">
        <w:rPr>
          <w:rFonts w:ascii="Arial" w:hAnsi="Arial" w:cs="Arial"/>
          <w:sz w:val="24"/>
          <w:szCs w:val="24"/>
          <w:lang w:val="en-US"/>
        </w:rPr>
        <w:t xml:space="preserve">develop the skills to </w:t>
      </w:r>
      <w:r w:rsidRPr="00773757">
        <w:rPr>
          <w:rFonts w:ascii="Arial" w:hAnsi="Arial" w:cs="Arial"/>
          <w:sz w:val="24"/>
          <w:szCs w:val="24"/>
          <w:lang w:val="en-US"/>
        </w:rPr>
        <w:t xml:space="preserve">be able to make and adjust </w:t>
      </w:r>
      <w:r w:rsidR="00EC0B0B">
        <w:rPr>
          <w:rFonts w:ascii="Arial" w:hAnsi="Arial" w:cs="Arial"/>
          <w:sz w:val="24"/>
          <w:szCs w:val="24"/>
          <w:lang w:val="en-US"/>
        </w:rPr>
        <w:t xml:space="preserve">their future </w:t>
      </w:r>
      <w:r w:rsidRPr="00773757">
        <w:rPr>
          <w:rFonts w:ascii="Arial" w:hAnsi="Arial" w:cs="Arial"/>
          <w:sz w:val="24"/>
          <w:szCs w:val="24"/>
          <w:lang w:val="en-US"/>
        </w:rPr>
        <w:t xml:space="preserve">plans </w:t>
      </w:r>
      <w:r w:rsidR="00EC0B0B">
        <w:rPr>
          <w:rFonts w:ascii="Arial" w:hAnsi="Arial" w:cs="Arial"/>
          <w:sz w:val="24"/>
          <w:szCs w:val="24"/>
          <w:lang w:val="en-US"/>
        </w:rPr>
        <w:t>with the support of the careers team</w:t>
      </w:r>
      <w:r w:rsidR="00AF48FF" w:rsidRPr="00773757">
        <w:rPr>
          <w:rFonts w:ascii="Arial" w:hAnsi="Arial" w:cs="Arial"/>
          <w:sz w:val="24"/>
          <w:szCs w:val="24"/>
          <w:lang w:val="en-US"/>
        </w:rPr>
        <w:t>.</w:t>
      </w:r>
    </w:p>
    <w:p w14:paraId="5FEECEDF" w14:textId="77777777" w:rsidR="00AF48FF" w:rsidRDefault="00AF48FF" w:rsidP="00CC1B69">
      <w:pPr>
        <w:jc w:val="both"/>
        <w:rPr>
          <w:rFonts w:ascii="Arial" w:hAnsi="Arial" w:cs="Arial"/>
          <w:b/>
          <w:sz w:val="24"/>
          <w:szCs w:val="24"/>
          <w:lang w:val="en-US"/>
        </w:rPr>
      </w:pPr>
      <w:r w:rsidRPr="00AF48FF">
        <w:rPr>
          <w:rFonts w:ascii="Arial" w:hAnsi="Arial" w:cs="Arial"/>
          <w:b/>
          <w:sz w:val="24"/>
          <w:szCs w:val="24"/>
          <w:lang w:val="en-US"/>
        </w:rPr>
        <w:tab/>
      </w:r>
      <w:r w:rsidR="006F02D6">
        <w:rPr>
          <w:rFonts w:ascii="Arial" w:hAnsi="Arial" w:cs="Arial"/>
          <w:b/>
          <w:sz w:val="24"/>
          <w:szCs w:val="24"/>
          <w:lang w:val="en-US"/>
        </w:rPr>
        <w:tab/>
      </w:r>
      <w:r w:rsidRPr="00AF48FF">
        <w:rPr>
          <w:rFonts w:ascii="Arial" w:hAnsi="Arial" w:cs="Arial"/>
          <w:b/>
          <w:sz w:val="24"/>
          <w:szCs w:val="24"/>
          <w:lang w:val="en-US"/>
        </w:rPr>
        <w:t>Learning Outcomes</w:t>
      </w:r>
    </w:p>
    <w:p w14:paraId="67832CAE" w14:textId="104C2348" w:rsidR="00AF48FF" w:rsidRDefault="00AF48FF" w:rsidP="00CC1B69">
      <w:pPr>
        <w:pStyle w:val="ListParagraph"/>
        <w:numPr>
          <w:ilvl w:val="0"/>
          <w:numId w:val="6"/>
        </w:numPr>
        <w:jc w:val="both"/>
        <w:rPr>
          <w:rFonts w:ascii="Arial" w:hAnsi="Arial" w:cs="Arial"/>
          <w:sz w:val="24"/>
          <w:szCs w:val="24"/>
          <w:lang w:val="en-US"/>
        </w:rPr>
      </w:pPr>
      <w:r w:rsidRPr="00EC0B0B">
        <w:rPr>
          <w:rFonts w:ascii="Arial" w:hAnsi="Arial" w:cs="Arial"/>
          <w:b/>
          <w:bCs/>
          <w:sz w:val="24"/>
          <w:szCs w:val="24"/>
          <w:lang w:val="en-US"/>
        </w:rPr>
        <w:t>Self</w:t>
      </w:r>
      <w:r w:rsidR="00794C63" w:rsidRPr="00EC0B0B">
        <w:rPr>
          <w:rFonts w:ascii="Arial" w:hAnsi="Arial" w:cs="Arial"/>
          <w:b/>
          <w:bCs/>
          <w:sz w:val="24"/>
          <w:szCs w:val="24"/>
          <w:lang w:val="en-US"/>
        </w:rPr>
        <w:t>-</w:t>
      </w:r>
      <w:r w:rsidRPr="00EC0B0B">
        <w:rPr>
          <w:rFonts w:ascii="Arial" w:hAnsi="Arial" w:cs="Arial"/>
          <w:b/>
          <w:bCs/>
          <w:sz w:val="24"/>
          <w:szCs w:val="24"/>
          <w:lang w:val="en-US"/>
        </w:rPr>
        <w:t>Development</w:t>
      </w:r>
      <w:r w:rsidRPr="00AF48FF">
        <w:rPr>
          <w:rFonts w:ascii="Arial" w:hAnsi="Arial" w:cs="Arial"/>
          <w:sz w:val="24"/>
          <w:szCs w:val="24"/>
          <w:lang w:val="en-US"/>
        </w:rPr>
        <w:t xml:space="preserve"> – students should be able to</w:t>
      </w:r>
      <w:r>
        <w:rPr>
          <w:rFonts w:ascii="Arial" w:hAnsi="Arial" w:cs="Arial"/>
          <w:sz w:val="24"/>
          <w:szCs w:val="24"/>
          <w:lang w:val="en-US"/>
        </w:rPr>
        <w:t>:</w:t>
      </w:r>
    </w:p>
    <w:p w14:paraId="2E561017" w14:textId="1E36F9AE" w:rsidR="00AF48FF" w:rsidRDefault="00EC0B0B"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evaluate</w:t>
      </w:r>
      <w:r w:rsidR="00AF48FF">
        <w:rPr>
          <w:rFonts w:ascii="Arial" w:hAnsi="Arial" w:cs="Arial"/>
          <w:sz w:val="24"/>
          <w:szCs w:val="24"/>
          <w:lang w:val="en-US"/>
        </w:rPr>
        <w:t xml:space="preserve"> their achievements, qualities and skills</w:t>
      </w:r>
    </w:p>
    <w:p w14:paraId="36B40604" w14:textId="29C8D468" w:rsidR="00AF48FF" w:rsidRDefault="00AF48FF"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present this information appropriate</w:t>
      </w:r>
      <w:r w:rsidR="004D6CFC">
        <w:rPr>
          <w:rFonts w:ascii="Arial" w:hAnsi="Arial" w:cs="Arial"/>
          <w:sz w:val="24"/>
          <w:szCs w:val="24"/>
          <w:lang w:val="en-US"/>
        </w:rPr>
        <w:t>ly</w:t>
      </w:r>
    </w:p>
    <w:p w14:paraId="3357A21E" w14:textId="18895401" w:rsidR="00AF48FF" w:rsidRDefault="00AF48FF"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use this knowledge for personal development</w:t>
      </w:r>
    </w:p>
    <w:p w14:paraId="43F32A7F" w14:textId="67686302" w:rsidR="00AF48FF" w:rsidRDefault="00AF48FF"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set their own career targets</w:t>
      </w:r>
    </w:p>
    <w:p w14:paraId="62B21C8E" w14:textId="2AAB29DB" w:rsidR="00AF48FF" w:rsidRDefault="0027033E"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recognis</w:t>
      </w:r>
      <w:r w:rsidR="00AF48FF" w:rsidRPr="00AF48FF">
        <w:rPr>
          <w:rFonts w:ascii="Arial" w:hAnsi="Arial" w:cs="Arial"/>
          <w:sz w:val="24"/>
          <w:szCs w:val="24"/>
          <w:lang w:val="en-US"/>
        </w:rPr>
        <w:t>e and deal with influences on their own attitudes, values and behavio</w:t>
      </w:r>
      <w:r w:rsidR="00794C63">
        <w:rPr>
          <w:rFonts w:ascii="Arial" w:hAnsi="Arial" w:cs="Arial"/>
          <w:sz w:val="24"/>
          <w:szCs w:val="24"/>
          <w:lang w:val="en-US"/>
        </w:rPr>
        <w:t>u</w:t>
      </w:r>
      <w:r w:rsidR="00AF48FF" w:rsidRPr="00AF48FF">
        <w:rPr>
          <w:rFonts w:ascii="Arial" w:hAnsi="Arial" w:cs="Arial"/>
          <w:sz w:val="24"/>
          <w:szCs w:val="24"/>
          <w:lang w:val="en-US"/>
        </w:rPr>
        <w:t>r in relation to work</w:t>
      </w:r>
    </w:p>
    <w:p w14:paraId="65FE6C4B" w14:textId="77777777" w:rsidR="00AF48FF" w:rsidRDefault="00AF48FF" w:rsidP="00CC1B69">
      <w:pPr>
        <w:pStyle w:val="ListParagraph"/>
        <w:ind w:left="1800"/>
        <w:jc w:val="both"/>
        <w:rPr>
          <w:rFonts w:ascii="Arial" w:hAnsi="Arial" w:cs="Arial"/>
          <w:sz w:val="24"/>
          <w:szCs w:val="24"/>
          <w:lang w:val="en-US"/>
        </w:rPr>
      </w:pPr>
    </w:p>
    <w:p w14:paraId="6C8D6AFC" w14:textId="77777777" w:rsidR="00AF48FF" w:rsidRDefault="00AF48FF" w:rsidP="00CC1B69">
      <w:pPr>
        <w:pStyle w:val="ListParagraph"/>
        <w:numPr>
          <w:ilvl w:val="0"/>
          <w:numId w:val="6"/>
        </w:numPr>
        <w:jc w:val="both"/>
        <w:rPr>
          <w:rFonts w:ascii="Arial" w:hAnsi="Arial" w:cs="Arial"/>
          <w:sz w:val="24"/>
          <w:szCs w:val="24"/>
          <w:lang w:val="en-US"/>
        </w:rPr>
      </w:pPr>
      <w:r w:rsidRPr="00EC0B0B">
        <w:rPr>
          <w:rFonts w:ascii="Arial" w:hAnsi="Arial" w:cs="Arial"/>
          <w:b/>
          <w:bCs/>
          <w:sz w:val="24"/>
          <w:szCs w:val="24"/>
          <w:lang w:val="en-US"/>
        </w:rPr>
        <w:t>Career Exploration</w:t>
      </w:r>
      <w:r>
        <w:rPr>
          <w:rFonts w:ascii="Arial" w:hAnsi="Arial" w:cs="Arial"/>
          <w:sz w:val="24"/>
          <w:szCs w:val="24"/>
          <w:lang w:val="en-US"/>
        </w:rPr>
        <w:t xml:space="preserve"> – students should be able to:</w:t>
      </w:r>
    </w:p>
    <w:p w14:paraId="71479D37" w14:textId="77777777" w:rsidR="00EC0B0B" w:rsidRDefault="006F02D6" w:rsidP="00EC0B0B">
      <w:pPr>
        <w:pStyle w:val="ListParagraph"/>
        <w:numPr>
          <w:ilvl w:val="0"/>
          <w:numId w:val="7"/>
        </w:numPr>
        <w:jc w:val="both"/>
        <w:rPr>
          <w:rFonts w:ascii="Arial" w:hAnsi="Arial" w:cs="Arial"/>
          <w:sz w:val="24"/>
          <w:szCs w:val="24"/>
          <w:lang w:val="en-US"/>
        </w:rPr>
      </w:pPr>
      <w:r>
        <w:rPr>
          <w:rFonts w:ascii="Arial" w:hAnsi="Arial" w:cs="Arial"/>
          <w:sz w:val="24"/>
          <w:szCs w:val="24"/>
          <w:lang w:val="en-US"/>
        </w:rPr>
        <w:t xml:space="preserve">Use a variety of sources of careers information </w:t>
      </w:r>
    </w:p>
    <w:p w14:paraId="7D15DB94" w14:textId="1C402AB8" w:rsidR="005F1304" w:rsidRPr="00EC0B0B" w:rsidRDefault="006F02D6" w:rsidP="00EC0B0B">
      <w:pPr>
        <w:pStyle w:val="ListParagraph"/>
        <w:numPr>
          <w:ilvl w:val="0"/>
          <w:numId w:val="7"/>
        </w:numPr>
        <w:jc w:val="both"/>
        <w:rPr>
          <w:rFonts w:ascii="Arial" w:hAnsi="Arial" w:cs="Arial"/>
          <w:sz w:val="24"/>
          <w:szCs w:val="24"/>
          <w:lang w:val="en-US"/>
        </w:rPr>
      </w:pPr>
      <w:r w:rsidRPr="00EC0B0B">
        <w:rPr>
          <w:rFonts w:ascii="Arial" w:hAnsi="Arial" w:cs="Arial"/>
          <w:sz w:val="24"/>
          <w:szCs w:val="24"/>
          <w:lang w:val="en-US"/>
        </w:rPr>
        <w:t>Understand employment trends</w:t>
      </w:r>
      <w:r w:rsidR="00EC0B0B">
        <w:rPr>
          <w:rFonts w:ascii="Arial" w:hAnsi="Arial" w:cs="Arial"/>
          <w:sz w:val="24"/>
          <w:szCs w:val="24"/>
          <w:lang w:val="en-US"/>
        </w:rPr>
        <w:t xml:space="preserve"> in the local labour market</w:t>
      </w:r>
    </w:p>
    <w:p w14:paraId="4A95C642" w14:textId="77777777" w:rsidR="006F02D6" w:rsidRDefault="006F02D6"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Understand the nature of work and people’s attitudes to it</w:t>
      </w:r>
    </w:p>
    <w:p w14:paraId="6EE3B7CD" w14:textId="77777777" w:rsidR="006F02D6" w:rsidRDefault="006F02D6" w:rsidP="00CC1B69">
      <w:pPr>
        <w:pStyle w:val="ListParagraph"/>
        <w:ind w:left="1800"/>
        <w:jc w:val="both"/>
        <w:rPr>
          <w:rFonts w:ascii="Arial" w:hAnsi="Arial" w:cs="Arial"/>
          <w:sz w:val="24"/>
          <w:szCs w:val="24"/>
          <w:lang w:val="en-US"/>
        </w:rPr>
      </w:pPr>
    </w:p>
    <w:p w14:paraId="310F2DE8" w14:textId="77777777" w:rsidR="006F02D6" w:rsidRDefault="006F02D6" w:rsidP="00CC1B69">
      <w:pPr>
        <w:pStyle w:val="ListParagraph"/>
        <w:numPr>
          <w:ilvl w:val="0"/>
          <w:numId w:val="6"/>
        </w:numPr>
        <w:jc w:val="both"/>
        <w:rPr>
          <w:rFonts w:ascii="Arial" w:hAnsi="Arial" w:cs="Arial"/>
          <w:sz w:val="24"/>
          <w:szCs w:val="24"/>
          <w:lang w:val="en-US"/>
        </w:rPr>
      </w:pPr>
      <w:r w:rsidRPr="00EC0B0B">
        <w:rPr>
          <w:rFonts w:ascii="Arial" w:hAnsi="Arial" w:cs="Arial"/>
          <w:b/>
          <w:bCs/>
          <w:sz w:val="24"/>
          <w:szCs w:val="24"/>
          <w:lang w:val="en-US"/>
        </w:rPr>
        <w:t>Career Management</w:t>
      </w:r>
      <w:r>
        <w:rPr>
          <w:rFonts w:ascii="Arial" w:hAnsi="Arial" w:cs="Arial"/>
          <w:sz w:val="24"/>
          <w:szCs w:val="24"/>
          <w:lang w:val="en-US"/>
        </w:rPr>
        <w:t xml:space="preserve"> – students should be able to:</w:t>
      </w:r>
    </w:p>
    <w:p w14:paraId="2E60EFA1" w14:textId="77777777" w:rsidR="006F02D6" w:rsidRDefault="006F02D6"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Understand and use the sources of help</w:t>
      </w:r>
    </w:p>
    <w:p w14:paraId="57D5BEDD" w14:textId="77777777" w:rsidR="006F02D6" w:rsidRDefault="006F02D6"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Understand and use decision making techniques</w:t>
      </w:r>
    </w:p>
    <w:p w14:paraId="344DA6CB" w14:textId="77777777" w:rsidR="004D6CFC" w:rsidRDefault="006F02D6" w:rsidP="00CC1B69">
      <w:pPr>
        <w:pStyle w:val="ListParagraph"/>
        <w:numPr>
          <w:ilvl w:val="0"/>
          <w:numId w:val="7"/>
        </w:numPr>
        <w:jc w:val="both"/>
        <w:rPr>
          <w:rFonts w:ascii="Arial" w:hAnsi="Arial" w:cs="Arial"/>
          <w:sz w:val="24"/>
          <w:szCs w:val="24"/>
          <w:lang w:val="en-US"/>
        </w:rPr>
      </w:pPr>
      <w:r>
        <w:rPr>
          <w:rFonts w:ascii="Arial" w:hAnsi="Arial" w:cs="Arial"/>
          <w:sz w:val="24"/>
          <w:szCs w:val="24"/>
          <w:lang w:val="en-US"/>
        </w:rPr>
        <w:t xml:space="preserve">Be familiar and confident in </w:t>
      </w:r>
    </w:p>
    <w:p w14:paraId="477F8BEA" w14:textId="77777777" w:rsidR="004D6CFC" w:rsidRPr="00773757" w:rsidRDefault="006F02D6" w:rsidP="004D6CFC">
      <w:pPr>
        <w:pStyle w:val="ListParagraph"/>
        <w:numPr>
          <w:ilvl w:val="1"/>
          <w:numId w:val="7"/>
        </w:numPr>
        <w:jc w:val="both"/>
        <w:rPr>
          <w:rFonts w:ascii="Arial" w:hAnsi="Arial" w:cs="Arial"/>
          <w:sz w:val="24"/>
          <w:szCs w:val="24"/>
          <w:lang w:val="en-US"/>
        </w:rPr>
      </w:pPr>
      <w:r w:rsidRPr="00773757">
        <w:rPr>
          <w:rFonts w:ascii="Arial" w:hAnsi="Arial" w:cs="Arial"/>
          <w:sz w:val="24"/>
          <w:szCs w:val="24"/>
          <w:lang w:val="en-US"/>
        </w:rPr>
        <w:t xml:space="preserve">completing job/college applications, </w:t>
      </w:r>
    </w:p>
    <w:p w14:paraId="3E081A26" w14:textId="4BC86519" w:rsidR="006F02D6" w:rsidRPr="00773757" w:rsidRDefault="004D6CFC" w:rsidP="004D6CFC">
      <w:pPr>
        <w:pStyle w:val="ListParagraph"/>
        <w:numPr>
          <w:ilvl w:val="1"/>
          <w:numId w:val="7"/>
        </w:numPr>
        <w:jc w:val="both"/>
        <w:rPr>
          <w:rFonts w:ascii="Arial" w:hAnsi="Arial" w:cs="Arial"/>
          <w:sz w:val="24"/>
          <w:szCs w:val="24"/>
          <w:lang w:val="en-US"/>
        </w:rPr>
      </w:pPr>
      <w:r w:rsidRPr="00773757">
        <w:rPr>
          <w:rFonts w:ascii="Arial" w:hAnsi="Arial" w:cs="Arial"/>
          <w:sz w:val="24"/>
          <w:szCs w:val="24"/>
          <w:lang w:val="en-US"/>
        </w:rPr>
        <w:t xml:space="preserve">preparing for and being </w:t>
      </w:r>
      <w:r w:rsidR="006F02D6" w:rsidRPr="00773757">
        <w:rPr>
          <w:rFonts w:ascii="Arial" w:hAnsi="Arial" w:cs="Arial"/>
          <w:sz w:val="24"/>
          <w:szCs w:val="24"/>
          <w:lang w:val="en-US"/>
        </w:rPr>
        <w:t>interview</w:t>
      </w:r>
      <w:r w:rsidRPr="00773757">
        <w:rPr>
          <w:rFonts w:ascii="Arial" w:hAnsi="Arial" w:cs="Arial"/>
          <w:sz w:val="24"/>
          <w:szCs w:val="24"/>
          <w:lang w:val="en-US"/>
        </w:rPr>
        <w:t>ed for job</w:t>
      </w:r>
      <w:r w:rsidR="006F02D6" w:rsidRPr="00773757">
        <w:rPr>
          <w:rFonts w:ascii="Arial" w:hAnsi="Arial" w:cs="Arial"/>
          <w:sz w:val="24"/>
          <w:szCs w:val="24"/>
          <w:lang w:val="en-US"/>
        </w:rPr>
        <w:t>s</w:t>
      </w:r>
    </w:p>
    <w:p w14:paraId="57DFF2EE" w14:textId="77777777" w:rsidR="003D3F13" w:rsidRPr="00CC1B69" w:rsidRDefault="003D3F13" w:rsidP="00CC1B69">
      <w:pPr>
        <w:pStyle w:val="ListParagraph"/>
        <w:numPr>
          <w:ilvl w:val="0"/>
          <w:numId w:val="7"/>
        </w:numPr>
        <w:jc w:val="both"/>
        <w:rPr>
          <w:rFonts w:ascii="Arial" w:hAnsi="Arial" w:cs="Arial"/>
          <w:sz w:val="24"/>
          <w:szCs w:val="24"/>
          <w:lang w:val="en-US"/>
        </w:rPr>
      </w:pPr>
      <w:r w:rsidRPr="00CC1B69">
        <w:rPr>
          <w:rFonts w:ascii="Arial" w:hAnsi="Arial" w:cs="Arial"/>
          <w:sz w:val="24"/>
          <w:szCs w:val="24"/>
          <w:lang w:val="en-US"/>
        </w:rPr>
        <w:t>Understand and recogni</w:t>
      </w:r>
      <w:r w:rsidR="00CC1B69" w:rsidRPr="00CC1B69">
        <w:rPr>
          <w:rFonts w:ascii="Arial" w:hAnsi="Arial" w:cs="Arial"/>
          <w:sz w:val="24"/>
          <w:szCs w:val="24"/>
          <w:lang w:val="en-US"/>
        </w:rPr>
        <w:t>s</w:t>
      </w:r>
      <w:r w:rsidRPr="00CC1B69">
        <w:rPr>
          <w:rFonts w:ascii="Arial" w:hAnsi="Arial" w:cs="Arial"/>
          <w:sz w:val="24"/>
          <w:szCs w:val="24"/>
          <w:lang w:val="en-US"/>
        </w:rPr>
        <w:t>e rights and responsibilities in the workplace</w:t>
      </w:r>
    </w:p>
    <w:p w14:paraId="4577671B" w14:textId="77777777" w:rsidR="00AF48FF" w:rsidRPr="00CC1B69" w:rsidRDefault="00AF48FF" w:rsidP="00CC1B69">
      <w:pPr>
        <w:pStyle w:val="ListParagraph"/>
        <w:ind w:left="1920"/>
        <w:jc w:val="both"/>
        <w:rPr>
          <w:rFonts w:ascii="Arial" w:hAnsi="Arial" w:cs="Arial"/>
          <w:sz w:val="24"/>
          <w:szCs w:val="24"/>
          <w:lang w:val="en-US"/>
        </w:rPr>
      </w:pPr>
    </w:p>
    <w:p w14:paraId="10BB5E10" w14:textId="77777777" w:rsidR="003D3F13" w:rsidRPr="00CC1B69" w:rsidRDefault="003D3F13" w:rsidP="00CC1B69">
      <w:pPr>
        <w:pStyle w:val="ListParagraph"/>
        <w:ind w:left="1920"/>
        <w:jc w:val="both"/>
        <w:rPr>
          <w:rFonts w:ascii="Arial" w:hAnsi="Arial" w:cs="Arial"/>
          <w:b/>
          <w:sz w:val="24"/>
          <w:szCs w:val="24"/>
          <w:lang w:val="en-US"/>
        </w:rPr>
      </w:pPr>
    </w:p>
    <w:p w14:paraId="7F144AD3" w14:textId="77777777" w:rsidR="003D3F13" w:rsidRPr="00CC1B69" w:rsidRDefault="003D3F13" w:rsidP="00CC1B69">
      <w:pPr>
        <w:pStyle w:val="ListParagraph"/>
        <w:numPr>
          <w:ilvl w:val="0"/>
          <w:numId w:val="17"/>
        </w:numPr>
        <w:jc w:val="both"/>
        <w:rPr>
          <w:rFonts w:ascii="Arial" w:hAnsi="Arial" w:cs="Arial"/>
          <w:b/>
          <w:sz w:val="24"/>
          <w:szCs w:val="24"/>
          <w:lang w:val="en-US"/>
        </w:rPr>
      </w:pPr>
      <w:r w:rsidRPr="00CC1B69">
        <w:rPr>
          <w:rFonts w:ascii="Arial" w:hAnsi="Arial" w:cs="Arial"/>
          <w:b/>
          <w:sz w:val="24"/>
          <w:szCs w:val="24"/>
          <w:lang w:val="en-US"/>
        </w:rPr>
        <w:t>Careers Education and Guidance</w:t>
      </w:r>
    </w:p>
    <w:p w14:paraId="488777A3" w14:textId="7194A46F" w:rsidR="003D3F13" w:rsidRDefault="003D3F13" w:rsidP="002314C3">
      <w:pPr>
        <w:ind w:left="720"/>
        <w:jc w:val="both"/>
        <w:rPr>
          <w:rFonts w:ascii="Arial" w:hAnsi="Arial" w:cs="Arial"/>
          <w:sz w:val="24"/>
          <w:szCs w:val="24"/>
          <w:lang w:val="en-US"/>
        </w:rPr>
      </w:pPr>
      <w:r w:rsidRPr="00CC1B69">
        <w:rPr>
          <w:rFonts w:ascii="Arial" w:hAnsi="Arial" w:cs="Arial"/>
          <w:sz w:val="24"/>
          <w:szCs w:val="24"/>
          <w:lang w:val="en-US"/>
        </w:rPr>
        <w:t>Careers Education helps individuals to develop the skills, knowledge and understanding required to make appropriate choices, manage transitions in learning and move successfully in to work. Careers Education takes place</w:t>
      </w:r>
      <w:r w:rsidR="006D4E11" w:rsidRPr="00CC1B69">
        <w:rPr>
          <w:rFonts w:ascii="Arial" w:hAnsi="Arial" w:cs="Arial"/>
          <w:sz w:val="24"/>
          <w:szCs w:val="24"/>
          <w:lang w:val="en-US"/>
        </w:rPr>
        <w:t xml:space="preserve"> in the classrooms</w:t>
      </w:r>
      <w:r w:rsidR="00CC1B69" w:rsidRPr="00CC1B69">
        <w:rPr>
          <w:rFonts w:ascii="Arial" w:hAnsi="Arial" w:cs="Arial"/>
          <w:sz w:val="24"/>
          <w:szCs w:val="24"/>
          <w:lang w:val="en-US"/>
        </w:rPr>
        <w:t>;</w:t>
      </w:r>
      <w:r w:rsidR="006D4E11" w:rsidRPr="00CC1B69">
        <w:rPr>
          <w:rFonts w:ascii="Arial" w:hAnsi="Arial" w:cs="Arial"/>
          <w:sz w:val="24"/>
          <w:szCs w:val="24"/>
          <w:lang w:val="en-US"/>
        </w:rPr>
        <w:t xml:space="preserve"> during </w:t>
      </w:r>
      <w:r w:rsidR="00794C63">
        <w:rPr>
          <w:rFonts w:ascii="Arial" w:hAnsi="Arial" w:cs="Arial"/>
          <w:sz w:val="24"/>
          <w:szCs w:val="24"/>
          <w:lang w:val="en-US"/>
        </w:rPr>
        <w:t xml:space="preserve">careers </w:t>
      </w:r>
      <w:r w:rsidR="006D4E11" w:rsidRPr="00CC1B69">
        <w:rPr>
          <w:rFonts w:ascii="Arial" w:hAnsi="Arial" w:cs="Arial"/>
          <w:sz w:val="24"/>
          <w:szCs w:val="24"/>
          <w:lang w:val="en-US"/>
        </w:rPr>
        <w:t>lessons, whole school assemblies</w:t>
      </w:r>
      <w:r w:rsidR="00EC0B0B">
        <w:rPr>
          <w:rFonts w:ascii="Arial" w:hAnsi="Arial" w:cs="Arial"/>
          <w:sz w:val="24"/>
          <w:szCs w:val="24"/>
          <w:lang w:val="en-US"/>
        </w:rPr>
        <w:t xml:space="preserve"> and tutor time</w:t>
      </w:r>
      <w:r w:rsidR="006D4E11" w:rsidRPr="00CC1B69">
        <w:rPr>
          <w:rFonts w:ascii="Arial" w:hAnsi="Arial" w:cs="Arial"/>
          <w:sz w:val="24"/>
          <w:szCs w:val="24"/>
          <w:lang w:val="en-US"/>
        </w:rPr>
        <w:t>, careers talks, World of Work</w:t>
      </w:r>
      <w:r w:rsidR="00794C63">
        <w:rPr>
          <w:rFonts w:ascii="Arial" w:hAnsi="Arial" w:cs="Arial"/>
          <w:sz w:val="24"/>
          <w:szCs w:val="24"/>
          <w:lang w:val="en-US"/>
        </w:rPr>
        <w:t xml:space="preserve"> days</w:t>
      </w:r>
      <w:r w:rsidR="00CC1B69" w:rsidRPr="00CC1B69">
        <w:rPr>
          <w:rFonts w:ascii="Arial" w:hAnsi="Arial" w:cs="Arial"/>
          <w:sz w:val="24"/>
          <w:szCs w:val="24"/>
          <w:lang w:val="en-US"/>
        </w:rPr>
        <w:t xml:space="preserve"> and </w:t>
      </w:r>
      <w:r w:rsidR="006D4E11" w:rsidRPr="00CC1B69">
        <w:rPr>
          <w:rFonts w:ascii="Arial" w:hAnsi="Arial" w:cs="Arial"/>
          <w:sz w:val="24"/>
          <w:szCs w:val="24"/>
          <w:lang w:val="en-US"/>
        </w:rPr>
        <w:t xml:space="preserve">additional curriculum days (for each year group). </w:t>
      </w:r>
    </w:p>
    <w:p w14:paraId="10059324" w14:textId="353AAF99" w:rsidR="003D3F13" w:rsidRDefault="003D3F13" w:rsidP="002314C3">
      <w:pPr>
        <w:ind w:left="720"/>
        <w:jc w:val="both"/>
        <w:rPr>
          <w:rFonts w:ascii="Arial" w:hAnsi="Arial" w:cs="Arial"/>
          <w:sz w:val="24"/>
          <w:szCs w:val="24"/>
          <w:lang w:val="en-US"/>
        </w:rPr>
      </w:pPr>
      <w:r>
        <w:rPr>
          <w:rFonts w:ascii="Arial" w:hAnsi="Arial" w:cs="Arial"/>
          <w:sz w:val="24"/>
          <w:szCs w:val="24"/>
          <w:lang w:val="en-US"/>
        </w:rPr>
        <w:t xml:space="preserve">Careers Guidance is a means of enabling individuals to apply the skills, knowledge and understanding they have learned to make appropriate decisions about learning and moving in to work. It </w:t>
      </w:r>
      <w:r w:rsidR="00EC0B0B">
        <w:rPr>
          <w:rFonts w:ascii="Arial" w:hAnsi="Arial" w:cs="Arial"/>
          <w:sz w:val="24"/>
          <w:szCs w:val="24"/>
          <w:lang w:val="en-US"/>
        </w:rPr>
        <w:t>will</w:t>
      </w:r>
      <w:r>
        <w:rPr>
          <w:rFonts w:ascii="Arial" w:hAnsi="Arial" w:cs="Arial"/>
          <w:sz w:val="24"/>
          <w:szCs w:val="24"/>
          <w:lang w:val="en-US"/>
        </w:rPr>
        <w:t xml:space="preserve"> be impartial, client centered and confidential. Careers Guidance mainly takes place through individual support</w:t>
      </w:r>
      <w:r w:rsidR="00794C63">
        <w:rPr>
          <w:rFonts w:ascii="Arial" w:hAnsi="Arial" w:cs="Arial"/>
          <w:sz w:val="24"/>
          <w:szCs w:val="24"/>
          <w:lang w:val="en-US"/>
        </w:rPr>
        <w:t xml:space="preserve"> and groupwork sessions.</w:t>
      </w:r>
    </w:p>
    <w:p w14:paraId="40EA8746" w14:textId="77777777" w:rsidR="003D3F13" w:rsidRDefault="003D3F13" w:rsidP="00CC1B69">
      <w:pPr>
        <w:ind w:left="1440"/>
        <w:jc w:val="both"/>
        <w:rPr>
          <w:rFonts w:ascii="Arial" w:hAnsi="Arial" w:cs="Arial"/>
          <w:sz w:val="24"/>
          <w:szCs w:val="24"/>
          <w:lang w:val="en-US"/>
        </w:rPr>
      </w:pPr>
    </w:p>
    <w:p w14:paraId="00544EF1" w14:textId="2619DB0E" w:rsidR="003D3F13" w:rsidRDefault="003D3F13" w:rsidP="00CC1B69">
      <w:pPr>
        <w:pStyle w:val="ListParagraph"/>
        <w:numPr>
          <w:ilvl w:val="0"/>
          <w:numId w:val="17"/>
        </w:numPr>
        <w:jc w:val="both"/>
        <w:rPr>
          <w:rFonts w:ascii="Arial" w:hAnsi="Arial" w:cs="Arial"/>
          <w:b/>
          <w:sz w:val="24"/>
          <w:szCs w:val="24"/>
          <w:lang w:val="en-US"/>
        </w:rPr>
      </w:pPr>
      <w:r>
        <w:rPr>
          <w:rFonts w:ascii="Arial" w:hAnsi="Arial" w:cs="Arial"/>
          <w:b/>
          <w:sz w:val="24"/>
          <w:szCs w:val="24"/>
          <w:lang w:val="en-US"/>
        </w:rPr>
        <w:t xml:space="preserve">Staffing </w:t>
      </w:r>
      <w:r w:rsidR="0096173C">
        <w:rPr>
          <w:rFonts w:ascii="Arial" w:hAnsi="Arial" w:cs="Arial"/>
          <w:b/>
          <w:sz w:val="24"/>
          <w:szCs w:val="24"/>
          <w:lang w:val="en-US"/>
        </w:rPr>
        <w:t>20</w:t>
      </w:r>
      <w:r w:rsidR="00EC0B0B">
        <w:rPr>
          <w:rFonts w:ascii="Arial" w:hAnsi="Arial" w:cs="Arial"/>
          <w:b/>
          <w:sz w:val="24"/>
          <w:szCs w:val="24"/>
          <w:lang w:val="en-US"/>
        </w:rPr>
        <w:t>22</w:t>
      </w:r>
      <w:r w:rsidR="0096173C">
        <w:rPr>
          <w:rFonts w:ascii="Arial" w:hAnsi="Arial" w:cs="Arial"/>
          <w:b/>
          <w:sz w:val="24"/>
          <w:szCs w:val="24"/>
          <w:lang w:val="en-US"/>
        </w:rPr>
        <w:t xml:space="preserve"> - 20</w:t>
      </w:r>
      <w:r w:rsidR="00EC0B0B">
        <w:rPr>
          <w:rFonts w:ascii="Arial" w:hAnsi="Arial" w:cs="Arial"/>
          <w:b/>
          <w:sz w:val="24"/>
          <w:szCs w:val="24"/>
          <w:lang w:val="en-US"/>
        </w:rPr>
        <w:t>23</w:t>
      </w:r>
    </w:p>
    <w:p w14:paraId="3D65241B" w14:textId="77777777" w:rsidR="003D3F13" w:rsidRDefault="003D3F13" w:rsidP="00CC1B69">
      <w:pPr>
        <w:pStyle w:val="ListParagraph"/>
        <w:jc w:val="both"/>
        <w:rPr>
          <w:rFonts w:ascii="Arial" w:hAnsi="Arial" w:cs="Arial"/>
          <w:b/>
          <w:sz w:val="24"/>
          <w:szCs w:val="24"/>
          <w:lang w:val="en-US"/>
        </w:rPr>
      </w:pPr>
    </w:p>
    <w:p w14:paraId="6C26EE42" w14:textId="0D1D4FA2" w:rsidR="0063095B" w:rsidRDefault="00794C63" w:rsidP="002314C3">
      <w:pPr>
        <w:ind w:left="720"/>
        <w:jc w:val="both"/>
        <w:rPr>
          <w:rFonts w:ascii="Arial" w:hAnsi="Arial" w:cs="Arial"/>
          <w:sz w:val="24"/>
          <w:szCs w:val="24"/>
          <w:lang w:val="en-US"/>
        </w:rPr>
      </w:pPr>
      <w:r>
        <w:rPr>
          <w:rFonts w:ascii="Arial" w:hAnsi="Arial" w:cs="Arial"/>
          <w:sz w:val="24"/>
          <w:szCs w:val="24"/>
          <w:lang w:val="en-US"/>
        </w:rPr>
        <w:t>Phillip Longman</w:t>
      </w:r>
      <w:r w:rsidR="00AD7777">
        <w:rPr>
          <w:rFonts w:ascii="Arial" w:hAnsi="Arial" w:cs="Arial"/>
          <w:sz w:val="24"/>
          <w:szCs w:val="24"/>
          <w:lang w:val="en-US"/>
        </w:rPr>
        <w:t xml:space="preserve"> - Careers Lead in school</w:t>
      </w:r>
      <w:r>
        <w:rPr>
          <w:rFonts w:ascii="Arial" w:hAnsi="Arial" w:cs="Arial"/>
          <w:sz w:val="24"/>
          <w:szCs w:val="24"/>
          <w:lang w:val="en-US"/>
        </w:rPr>
        <w:t xml:space="preserve"> – </w:t>
      </w:r>
      <w:hyperlink r:id="rId12" w:history="1">
        <w:r w:rsidR="00B757AD" w:rsidRPr="00F16C61">
          <w:rPr>
            <w:rStyle w:val="Hyperlink"/>
            <w:rFonts w:ascii="Arial" w:hAnsi="Arial" w:cs="Arial"/>
            <w:sz w:val="24"/>
            <w:szCs w:val="24"/>
            <w:lang w:val="en-US"/>
          </w:rPr>
          <w:t>plongman@orchard-tmet.uk</w:t>
        </w:r>
      </w:hyperlink>
      <w:r w:rsidR="00B757AD">
        <w:rPr>
          <w:rFonts w:ascii="Arial" w:hAnsi="Arial" w:cs="Arial"/>
          <w:sz w:val="24"/>
          <w:szCs w:val="24"/>
          <w:lang w:val="en-US"/>
        </w:rPr>
        <w:t xml:space="preserve"> </w:t>
      </w:r>
    </w:p>
    <w:p w14:paraId="0FF12627" w14:textId="167D0A64" w:rsidR="005F1304" w:rsidRDefault="005F1304" w:rsidP="002314C3">
      <w:pPr>
        <w:ind w:left="720"/>
        <w:jc w:val="both"/>
        <w:rPr>
          <w:rFonts w:ascii="Arial" w:hAnsi="Arial" w:cs="Arial"/>
          <w:sz w:val="24"/>
          <w:szCs w:val="24"/>
          <w:lang w:val="en-US"/>
        </w:rPr>
      </w:pPr>
      <w:r>
        <w:rPr>
          <w:rFonts w:ascii="Arial" w:hAnsi="Arial" w:cs="Arial"/>
          <w:sz w:val="24"/>
          <w:szCs w:val="24"/>
          <w:lang w:val="en-US"/>
        </w:rPr>
        <w:t xml:space="preserve">Cheryl </w:t>
      </w:r>
      <w:r w:rsidRPr="00773757">
        <w:rPr>
          <w:rFonts w:ascii="Arial" w:hAnsi="Arial" w:cs="Arial"/>
          <w:sz w:val="24"/>
          <w:szCs w:val="24"/>
          <w:lang w:val="en-US"/>
        </w:rPr>
        <w:t xml:space="preserve">McCarthy – </w:t>
      </w:r>
      <w:r w:rsidR="00B757AD" w:rsidRPr="00EC0B0B">
        <w:rPr>
          <w:rFonts w:ascii="Arial" w:hAnsi="Arial" w:cs="Arial"/>
          <w:sz w:val="24"/>
          <w:szCs w:val="24"/>
          <w:lang w:val="en-US"/>
        </w:rPr>
        <w:t xml:space="preserve">Careers </w:t>
      </w:r>
      <w:r w:rsidR="0003596D" w:rsidRPr="00EC0B0B">
        <w:rPr>
          <w:rFonts w:ascii="Arial" w:hAnsi="Arial" w:cs="Arial"/>
          <w:sz w:val="24"/>
          <w:szCs w:val="24"/>
          <w:lang w:val="en-US"/>
        </w:rPr>
        <w:t>Consultan</w:t>
      </w:r>
      <w:r w:rsidR="002314C3" w:rsidRPr="00EC0B0B">
        <w:rPr>
          <w:rFonts w:ascii="Arial" w:hAnsi="Arial" w:cs="Arial"/>
          <w:sz w:val="24"/>
          <w:szCs w:val="24"/>
          <w:lang w:val="en-US"/>
        </w:rPr>
        <w:t xml:space="preserve">t </w:t>
      </w:r>
      <w:r w:rsidR="00B757AD">
        <w:rPr>
          <w:rFonts w:ascii="Arial" w:hAnsi="Arial" w:cs="Arial"/>
          <w:sz w:val="24"/>
          <w:szCs w:val="24"/>
          <w:lang w:val="en-US"/>
        </w:rPr>
        <w:t xml:space="preserve">-  </w:t>
      </w:r>
      <w:hyperlink r:id="rId13" w:history="1">
        <w:r w:rsidR="002314C3" w:rsidRPr="00E759D5">
          <w:rPr>
            <w:rStyle w:val="Hyperlink"/>
            <w:rFonts w:ascii="Arial" w:hAnsi="Arial" w:cs="Arial"/>
            <w:sz w:val="24"/>
            <w:szCs w:val="24"/>
            <w:lang w:val="en-US"/>
          </w:rPr>
          <w:t>chmccarthy@orchard-tmet.uk</w:t>
        </w:r>
      </w:hyperlink>
    </w:p>
    <w:p w14:paraId="1699CA47" w14:textId="50399E6A" w:rsidR="00B757AD" w:rsidRDefault="00B757AD" w:rsidP="002314C3">
      <w:pPr>
        <w:ind w:firstLine="720"/>
        <w:jc w:val="both"/>
        <w:rPr>
          <w:rStyle w:val="Hyperlink"/>
          <w:rFonts w:ascii="Arial" w:hAnsi="Arial" w:cs="Arial"/>
          <w:sz w:val="24"/>
          <w:szCs w:val="24"/>
          <w:lang w:val="en-US"/>
        </w:rPr>
      </w:pPr>
      <w:r>
        <w:rPr>
          <w:rFonts w:ascii="Arial" w:hAnsi="Arial" w:cs="Arial"/>
          <w:sz w:val="24"/>
          <w:szCs w:val="24"/>
          <w:lang w:val="en-US"/>
        </w:rPr>
        <w:t xml:space="preserve">Beth Tomlins – Careers Advisor - </w:t>
      </w:r>
      <w:hyperlink r:id="rId14" w:history="1">
        <w:r w:rsidRPr="00F16C61">
          <w:rPr>
            <w:rStyle w:val="Hyperlink"/>
            <w:rFonts w:ascii="Arial" w:hAnsi="Arial" w:cs="Arial"/>
            <w:sz w:val="24"/>
            <w:szCs w:val="24"/>
            <w:lang w:val="en-US"/>
          </w:rPr>
          <w:t>btomlins@orchard-tmet.uk</w:t>
        </w:r>
      </w:hyperlink>
      <w:r>
        <w:rPr>
          <w:rFonts w:ascii="Arial" w:hAnsi="Arial" w:cs="Arial"/>
          <w:sz w:val="24"/>
          <w:szCs w:val="24"/>
          <w:lang w:val="en-US"/>
        </w:rPr>
        <w:t xml:space="preserve"> </w:t>
      </w:r>
    </w:p>
    <w:p w14:paraId="741D6928" w14:textId="20F77185" w:rsidR="00AD7777" w:rsidRDefault="00841728" w:rsidP="002314C3">
      <w:pPr>
        <w:ind w:left="720"/>
        <w:jc w:val="both"/>
        <w:rPr>
          <w:rFonts w:ascii="Arial" w:hAnsi="Arial" w:cs="Arial"/>
          <w:sz w:val="24"/>
          <w:szCs w:val="24"/>
          <w:lang w:val="en-US"/>
        </w:rPr>
      </w:pPr>
      <w:r>
        <w:rPr>
          <w:rFonts w:ascii="Arial" w:hAnsi="Arial" w:cs="Arial"/>
          <w:sz w:val="24"/>
          <w:szCs w:val="24"/>
          <w:lang w:val="en-US"/>
        </w:rPr>
        <w:t xml:space="preserve">All staff are involved in preparing students for personal and working life, both as a young person and as an adult. </w:t>
      </w:r>
    </w:p>
    <w:p w14:paraId="27580EC1" w14:textId="77777777" w:rsidR="00841728" w:rsidRDefault="00841728" w:rsidP="00CC1B69">
      <w:pPr>
        <w:ind w:left="1440"/>
        <w:jc w:val="both"/>
        <w:rPr>
          <w:rFonts w:ascii="Arial" w:hAnsi="Arial" w:cs="Arial"/>
          <w:sz w:val="24"/>
          <w:szCs w:val="24"/>
          <w:lang w:val="en-US"/>
        </w:rPr>
      </w:pPr>
    </w:p>
    <w:p w14:paraId="783AD940" w14:textId="77777777" w:rsidR="007E3C77" w:rsidRDefault="00841728" w:rsidP="00CC1B69">
      <w:pPr>
        <w:pStyle w:val="ListParagraph"/>
        <w:numPr>
          <w:ilvl w:val="0"/>
          <w:numId w:val="17"/>
        </w:numPr>
        <w:jc w:val="both"/>
        <w:rPr>
          <w:rFonts w:ascii="Arial" w:hAnsi="Arial" w:cs="Arial"/>
          <w:b/>
          <w:sz w:val="24"/>
          <w:szCs w:val="24"/>
          <w:lang w:val="en-US"/>
        </w:rPr>
      </w:pPr>
      <w:r w:rsidRPr="00841728">
        <w:rPr>
          <w:rFonts w:ascii="Arial" w:hAnsi="Arial" w:cs="Arial"/>
          <w:b/>
          <w:sz w:val="24"/>
          <w:szCs w:val="24"/>
          <w:lang w:val="en-US"/>
        </w:rPr>
        <w:t>Careers Education and Guidance across the Year Groups</w:t>
      </w:r>
    </w:p>
    <w:p w14:paraId="0CD23A0D" w14:textId="248ABD6C" w:rsidR="0003596D" w:rsidRDefault="0003596D" w:rsidP="00CC1B69">
      <w:pPr>
        <w:ind w:left="720"/>
        <w:jc w:val="both"/>
        <w:rPr>
          <w:rFonts w:ascii="Arial" w:hAnsi="Arial" w:cs="Arial"/>
          <w:b/>
          <w:sz w:val="24"/>
          <w:szCs w:val="24"/>
          <w:lang w:val="en-US"/>
        </w:rPr>
      </w:pPr>
      <w:r>
        <w:rPr>
          <w:rFonts w:ascii="Arial" w:hAnsi="Arial" w:cs="Arial"/>
          <w:b/>
          <w:sz w:val="24"/>
          <w:szCs w:val="24"/>
          <w:lang w:val="en-US"/>
        </w:rPr>
        <w:t>Available to all Students</w:t>
      </w:r>
    </w:p>
    <w:p w14:paraId="2B3F27EC" w14:textId="2DCC49D8" w:rsidR="0003596D" w:rsidRDefault="0003596D" w:rsidP="00CC1B69">
      <w:pPr>
        <w:ind w:left="720"/>
        <w:jc w:val="both"/>
        <w:rPr>
          <w:rFonts w:ascii="Arial" w:hAnsi="Arial" w:cs="Arial"/>
          <w:bCs/>
          <w:sz w:val="24"/>
          <w:szCs w:val="24"/>
          <w:lang w:val="en-US"/>
        </w:rPr>
      </w:pPr>
      <w:r w:rsidRPr="0003596D">
        <w:rPr>
          <w:rFonts w:ascii="Arial" w:hAnsi="Arial" w:cs="Arial"/>
          <w:bCs/>
          <w:sz w:val="24"/>
          <w:szCs w:val="24"/>
          <w:lang w:val="en-US"/>
        </w:rPr>
        <w:t xml:space="preserve">Lego League, Fire Service Visit, Student </w:t>
      </w:r>
      <w:r>
        <w:rPr>
          <w:rFonts w:ascii="Arial" w:hAnsi="Arial" w:cs="Arial"/>
          <w:bCs/>
          <w:sz w:val="24"/>
          <w:szCs w:val="24"/>
          <w:lang w:val="en-US"/>
        </w:rPr>
        <w:t>Parliament</w:t>
      </w:r>
      <w:r w:rsidR="00543C5F">
        <w:rPr>
          <w:rFonts w:ascii="Arial" w:hAnsi="Arial" w:cs="Arial"/>
          <w:bCs/>
          <w:sz w:val="24"/>
          <w:szCs w:val="24"/>
          <w:lang w:val="en-US"/>
        </w:rPr>
        <w:t>, BBC share your story: careers</w:t>
      </w:r>
    </w:p>
    <w:p w14:paraId="4AC25133" w14:textId="246561ED" w:rsidR="00245A76" w:rsidRDefault="0003596D" w:rsidP="00CC1B69">
      <w:pPr>
        <w:ind w:left="720"/>
        <w:jc w:val="both"/>
        <w:rPr>
          <w:rFonts w:ascii="Arial" w:hAnsi="Arial" w:cs="Arial"/>
          <w:b/>
          <w:sz w:val="24"/>
          <w:szCs w:val="24"/>
          <w:lang w:val="en-US"/>
        </w:rPr>
      </w:pPr>
      <w:r>
        <w:rPr>
          <w:rFonts w:ascii="Arial" w:hAnsi="Arial" w:cs="Arial"/>
          <w:bCs/>
          <w:sz w:val="24"/>
          <w:szCs w:val="24"/>
          <w:lang w:val="en-US"/>
        </w:rPr>
        <w:t xml:space="preserve">Each subject presents relevant jobs to students through their curriculum </w:t>
      </w:r>
    </w:p>
    <w:p w14:paraId="169344CF" w14:textId="77777777" w:rsidR="00245A76" w:rsidRDefault="00245A76" w:rsidP="00CC1B69">
      <w:pPr>
        <w:ind w:left="720"/>
        <w:jc w:val="both"/>
        <w:rPr>
          <w:rFonts w:ascii="Arial" w:hAnsi="Arial" w:cs="Arial"/>
          <w:b/>
          <w:sz w:val="24"/>
          <w:szCs w:val="24"/>
          <w:lang w:val="en-US"/>
        </w:rPr>
      </w:pPr>
    </w:p>
    <w:p w14:paraId="04AD75F9" w14:textId="1BB1FF13" w:rsidR="00841728" w:rsidRDefault="00841728" w:rsidP="00CC1B69">
      <w:pPr>
        <w:ind w:left="720"/>
        <w:jc w:val="both"/>
        <w:rPr>
          <w:rFonts w:ascii="Arial" w:hAnsi="Arial" w:cs="Arial"/>
          <w:b/>
          <w:sz w:val="24"/>
          <w:szCs w:val="24"/>
          <w:lang w:val="en-US"/>
        </w:rPr>
      </w:pPr>
      <w:r>
        <w:rPr>
          <w:rFonts w:ascii="Arial" w:hAnsi="Arial" w:cs="Arial"/>
          <w:b/>
          <w:sz w:val="24"/>
          <w:szCs w:val="24"/>
          <w:lang w:val="en-US"/>
        </w:rPr>
        <w:t>Year 7</w:t>
      </w:r>
      <w:r w:rsidR="00BB6C19">
        <w:rPr>
          <w:rFonts w:ascii="Arial" w:hAnsi="Arial" w:cs="Arial"/>
          <w:b/>
          <w:sz w:val="24"/>
          <w:szCs w:val="24"/>
          <w:lang w:val="en-US"/>
        </w:rPr>
        <w:t xml:space="preserve"> </w:t>
      </w:r>
    </w:p>
    <w:p w14:paraId="7D5AC91A" w14:textId="04708646" w:rsidR="0003596D" w:rsidRPr="00245A76" w:rsidRDefault="0003596D" w:rsidP="00245A76">
      <w:pPr>
        <w:pStyle w:val="ListParagraph"/>
        <w:jc w:val="both"/>
        <w:rPr>
          <w:rFonts w:ascii="Arial" w:hAnsi="Arial" w:cs="Arial"/>
          <w:sz w:val="24"/>
          <w:szCs w:val="24"/>
          <w:lang w:val="en-US"/>
        </w:rPr>
      </w:pPr>
      <w:r w:rsidRPr="00245A76">
        <w:rPr>
          <w:rFonts w:ascii="Arial" w:hAnsi="Arial" w:cs="Arial"/>
          <w:sz w:val="24"/>
          <w:szCs w:val="24"/>
          <w:lang w:val="en-US"/>
        </w:rPr>
        <w:t>Student Receptionist experience</w:t>
      </w:r>
    </w:p>
    <w:p w14:paraId="5E6192CB" w14:textId="7888648B" w:rsidR="0003596D" w:rsidRPr="00245A76" w:rsidRDefault="00297995" w:rsidP="00245A76">
      <w:pPr>
        <w:pStyle w:val="ListParagraph"/>
        <w:jc w:val="both"/>
        <w:rPr>
          <w:rFonts w:ascii="Arial" w:hAnsi="Arial" w:cs="Arial"/>
          <w:sz w:val="24"/>
          <w:szCs w:val="24"/>
          <w:lang w:val="en-US"/>
        </w:rPr>
      </w:pPr>
      <w:r w:rsidRPr="00245A76">
        <w:rPr>
          <w:rFonts w:ascii="Arial" w:hAnsi="Arial" w:cs="Arial"/>
          <w:sz w:val="24"/>
          <w:szCs w:val="24"/>
          <w:lang w:val="en-US"/>
        </w:rPr>
        <w:t xml:space="preserve">STEM: </w:t>
      </w:r>
      <w:r w:rsidR="0003596D" w:rsidRPr="00245A76">
        <w:rPr>
          <w:rFonts w:ascii="Arial" w:hAnsi="Arial" w:cs="Arial"/>
          <w:sz w:val="24"/>
          <w:szCs w:val="24"/>
          <w:lang w:val="en-US"/>
        </w:rPr>
        <w:t>Nylacast visit March 23</w:t>
      </w:r>
    </w:p>
    <w:p w14:paraId="7AFFD6D0" w14:textId="7D31893C" w:rsidR="0003596D" w:rsidRPr="00245A76" w:rsidRDefault="0003596D" w:rsidP="00245A76">
      <w:pPr>
        <w:pStyle w:val="ListParagraph"/>
        <w:jc w:val="both"/>
        <w:rPr>
          <w:rFonts w:ascii="Arial" w:hAnsi="Arial" w:cs="Arial"/>
          <w:sz w:val="24"/>
          <w:szCs w:val="24"/>
          <w:lang w:val="en-US"/>
        </w:rPr>
      </w:pPr>
      <w:r w:rsidRPr="00245A76">
        <w:rPr>
          <w:rFonts w:ascii="Arial" w:hAnsi="Arial" w:cs="Arial"/>
          <w:sz w:val="24"/>
          <w:szCs w:val="24"/>
          <w:lang w:val="en-US"/>
        </w:rPr>
        <w:t>LEBC Careers activity “What’s my Job”</w:t>
      </w:r>
    </w:p>
    <w:p w14:paraId="3D57873F" w14:textId="77777777" w:rsidR="00245A76" w:rsidRDefault="00245A76" w:rsidP="00D6385F">
      <w:pPr>
        <w:pStyle w:val="ListParagraph"/>
        <w:jc w:val="both"/>
        <w:rPr>
          <w:rFonts w:ascii="Arial" w:hAnsi="Arial" w:cs="Arial"/>
          <w:sz w:val="24"/>
          <w:szCs w:val="24"/>
          <w:lang w:val="en-US"/>
        </w:rPr>
      </w:pPr>
    </w:p>
    <w:p w14:paraId="21226526" w14:textId="5A06437A" w:rsidR="00D6385F" w:rsidRDefault="00D6385F" w:rsidP="00D6385F">
      <w:pPr>
        <w:pStyle w:val="ListParagraph"/>
        <w:jc w:val="both"/>
        <w:rPr>
          <w:rFonts w:ascii="Arial" w:hAnsi="Arial" w:cs="Arial"/>
          <w:sz w:val="24"/>
          <w:szCs w:val="24"/>
          <w:lang w:val="en-US"/>
        </w:rPr>
      </w:pPr>
      <w:r>
        <w:rPr>
          <w:rFonts w:ascii="Arial" w:hAnsi="Arial" w:cs="Arial"/>
          <w:sz w:val="24"/>
          <w:szCs w:val="24"/>
          <w:lang w:val="en-US"/>
        </w:rPr>
        <w:t xml:space="preserve">Growth Curriculum careers topics: </w:t>
      </w:r>
    </w:p>
    <w:p w14:paraId="706AC59E" w14:textId="54DF06AC" w:rsidR="0003596D" w:rsidRPr="00245A76" w:rsidRDefault="002314C3" w:rsidP="00245A76">
      <w:pPr>
        <w:pStyle w:val="ListParagraph"/>
        <w:jc w:val="both"/>
        <w:rPr>
          <w:rFonts w:ascii="Arial" w:hAnsi="Arial" w:cs="Arial"/>
          <w:sz w:val="24"/>
          <w:szCs w:val="24"/>
          <w:lang w:val="en-US"/>
        </w:rPr>
      </w:pPr>
      <w:r w:rsidRPr="00245A76">
        <w:rPr>
          <w:rFonts w:ascii="Arial" w:hAnsi="Arial" w:cs="Arial"/>
          <w:sz w:val="24"/>
          <w:szCs w:val="24"/>
          <w:lang w:val="en-US"/>
        </w:rPr>
        <w:t>-</w:t>
      </w:r>
      <w:r w:rsidR="00B1351A">
        <w:rPr>
          <w:rFonts w:ascii="Arial" w:hAnsi="Arial" w:cs="Arial"/>
          <w:sz w:val="24"/>
          <w:szCs w:val="24"/>
          <w:lang w:val="en-US"/>
        </w:rPr>
        <w:t xml:space="preserve"> </w:t>
      </w:r>
      <w:r w:rsidRPr="00245A76">
        <w:rPr>
          <w:rFonts w:ascii="Arial" w:hAnsi="Arial" w:cs="Arial"/>
          <w:sz w:val="24"/>
          <w:szCs w:val="24"/>
          <w:lang w:val="en-US"/>
        </w:rPr>
        <w:t>Careers Introduction</w:t>
      </w:r>
    </w:p>
    <w:p w14:paraId="3024E472" w14:textId="0B0FE2B5" w:rsidR="002314C3" w:rsidRPr="00245A76" w:rsidRDefault="002314C3" w:rsidP="00245A76">
      <w:pPr>
        <w:pStyle w:val="ListParagraph"/>
        <w:jc w:val="both"/>
        <w:rPr>
          <w:rFonts w:ascii="Arial" w:hAnsi="Arial" w:cs="Arial"/>
          <w:sz w:val="24"/>
          <w:szCs w:val="24"/>
          <w:lang w:val="en-US"/>
        </w:rPr>
      </w:pPr>
      <w:r w:rsidRPr="00245A76">
        <w:rPr>
          <w:rFonts w:ascii="Arial" w:hAnsi="Arial" w:cs="Arial"/>
          <w:sz w:val="24"/>
          <w:szCs w:val="24"/>
          <w:lang w:val="en-US"/>
        </w:rPr>
        <w:t>-</w:t>
      </w:r>
      <w:r w:rsidR="00B1351A">
        <w:rPr>
          <w:rFonts w:ascii="Arial" w:hAnsi="Arial" w:cs="Arial"/>
          <w:sz w:val="24"/>
          <w:szCs w:val="24"/>
          <w:lang w:val="en-US"/>
        </w:rPr>
        <w:t xml:space="preserve"> </w:t>
      </w:r>
      <w:r w:rsidRPr="00245A76">
        <w:rPr>
          <w:rFonts w:ascii="Arial" w:hAnsi="Arial" w:cs="Arial"/>
          <w:sz w:val="24"/>
          <w:szCs w:val="24"/>
          <w:lang w:val="en-US"/>
        </w:rPr>
        <w:t>Your future career (personal strengths and career skills)</w:t>
      </w:r>
    </w:p>
    <w:p w14:paraId="01928C1C" w14:textId="5A2B5273" w:rsidR="002314C3" w:rsidRPr="00245A76" w:rsidRDefault="002314C3" w:rsidP="00245A76">
      <w:pPr>
        <w:pStyle w:val="ListParagraph"/>
        <w:jc w:val="both"/>
        <w:rPr>
          <w:rFonts w:ascii="Arial" w:hAnsi="Arial" w:cs="Arial"/>
          <w:sz w:val="24"/>
          <w:szCs w:val="24"/>
          <w:lang w:val="en-US"/>
        </w:rPr>
      </w:pPr>
      <w:r w:rsidRPr="00245A76">
        <w:rPr>
          <w:rFonts w:ascii="Arial" w:hAnsi="Arial" w:cs="Arial"/>
          <w:sz w:val="24"/>
          <w:szCs w:val="24"/>
          <w:lang w:val="en-US"/>
        </w:rPr>
        <w:t>-</w:t>
      </w:r>
      <w:r w:rsidR="00B1351A">
        <w:rPr>
          <w:rFonts w:ascii="Arial" w:hAnsi="Arial" w:cs="Arial"/>
          <w:sz w:val="24"/>
          <w:szCs w:val="24"/>
          <w:lang w:val="en-US"/>
        </w:rPr>
        <w:t xml:space="preserve"> R</w:t>
      </w:r>
      <w:r w:rsidRPr="00245A76">
        <w:rPr>
          <w:rFonts w:ascii="Arial" w:hAnsi="Arial" w:cs="Arial"/>
          <w:sz w:val="24"/>
          <w:szCs w:val="24"/>
          <w:lang w:val="en-US"/>
        </w:rPr>
        <w:t>aising aspirations</w:t>
      </w:r>
    </w:p>
    <w:p w14:paraId="236CB8DF" w14:textId="6A133566" w:rsidR="0003596D" w:rsidRDefault="0003596D" w:rsidP="00CC1B69">
      <w:pPr>
        <w:ind w:left="720"/>
        <w:jc w:val="both"/>
        <w:rPr>
          <w:rFonts w:ascii="Arial" w:hAnsi="Arial" w:cs="Arial"/>
          <w:b/>
          <w:sz w:val="24"/>
          <w:szCs w:val="24"/>
          <w:lang w:val="en-US"/>
        </w:rPr>
      </w:pPr>
      <w:r>
        <w:rPr>
          <w:rFonts w:ascii="Arial" w:hAnsi="Arial" w:cs="Arial"/>
          <w:b/>
          <w:sz w:val="24"/>
          <w:szCs w:val="24"/>
          <w:lang w:val="en-US"/>
        </w:rPr>
        <w:t>Year 8</w:t>
      </w:r>
    </w:p>
    <w:p w14:paraId="6E909FCE" w14:textId="0CA3BFF6" w:rsidR="0014253F" w:rsidRDefault="0003596D" w:rsidP="00CC1B69">
      <w:pPr>
        <w:pStyle w:val="ListParagraph"/>
        <w:jc w:val="both"/>
        <w:rPr>
          <w:rFonts w:ascii="Arial" w:hAnsi="Arial" w:cs="Arial"/>
          <w:sz w:val="24"/>
          <w:szCs w:val="24"/>
          <w:lang w:val="en-US"/>
        </w:rPr>
      </w:pPr>
      <w:r>
        <w:rPr>
          <w:rFonts w:ascii="Arial" w:hAnsi="Arial" w:cs="Arial"/>
          <w:sz w:val="24"/>
          <w:szCs w:val="24"/>
          <w:lang w:val="en-US"/>
        </w:rPr>
        <w:t>Army Experience (school visit) June 23</w:t>
      </w:r>
    </w:p>
    <w:p w14:paraId="010806E1" w14:textId="7153A65D" w:rsidR="0003596D" w:rsidRDefault="0003596D" w:rsidP="00CC1B69">
      <w:pPr>
        <w:pStyle w:val="ListParagraph"/>
        <w:jc w:val="both"/>
        <w:rPr>
          <w:rFonts w:ascii="Arial" w:hAnsi="Arial" w:cs="Arial"/>
          <w:sz w:val="24"/>
          <w:szCs w:val="24"/>
          <w:lang w:val="en-US"/>
        </w:rPr>
      </w:pPr>
      <w:r>
        <w:rPr>
          <w:rFonts w:ascii="Arial" w:hAnsi="Arial" w:cs="Arial"/>
          <w:sz w:val="24"/>
          <w:szCs w:val="24"/>
          <w:lang w:val="en-US"/>
        </w:rPr>
        <w:t>Air Cadets Recruitment Sept 22</w:t>
      </w:r>
    </w:p>
    <w:p w14:paraId="31222C02" w14:textId="680E84F4" w:rsidR="0003596D" w:rsidRDefault="00D6385F" w:rsidP="00CC1B69">
      <w:pPr>
        <w:pStyle w:val="ListParagraph"/>
        <w:jc w:val="both"/>
        <w:rPr>
          <w:rFonts w:ascii="Arial" w:hAnsi="Arial" w:cs="Arial"/>
          <w:sz w:val="24"/>
          <w:szCs w:val="24"/>
          <w:lang w:val="en-US"/>
        </w:rPr>
      </w:pPr>
      <w:r>
        <w:rPr>
          <w:rFonts w:ascii="Arial" w:hAnsi="Arial" w:cs="Arial"/>
          <w:sz w:val="24"/>
          <w:szCs w:val="24"/>
          <w:lang w:val="en-US"/>
        </w:rPr>
        <w:t xml:space="preserve">Trip to De Montford </w:t>
      </w:r>
      <w:r w:rsidR="0003596D">
        <w:rPr>
          <w:rFonts w:ascii="Arial" w:hAnsi="Arial" w:cs="Arial"/>
          <w:sz w:val="24"/>
          <w:szCs w:val="24"/>
          <w:lang w:val="en-US"/>
        </w:rPr>
        <w:t>University Easter 23</w:t>
      </w:r>
    </w:p>
    <w:p w14:paraId="0C87B8C1" w14:textId="43B969B2" w:rsidR="0003596D" w:rsidRDefault="00D6385F" w:rsidP="00CC1B69">
      <w:pPr>
        <w:pStyle w:val="ListParagraph"/>
        <w:jc w:val="both"/>
        <w:rPr>
          <w:rFonts w:ascii="Arial" w:hAnsi="Arial" w:cs="Arial"/>
          <w:sz w:val="24"/>
          <w:szCs w:val="24"/>
          <w:lang w:val="en-US"/>
        </w:rPr>
      </w:pPr>
      <w:r>
        <w:rPr>
          <w:rFonts w:ascii="Arial" w:hAnsi="Arial" w:cs="Arial"/>
          <w:bCs/>
          <w:sz w:val="24"/>
          <w:szCs w:val="24"/>
          <w:lang w:val="en-US"/>
        </w:rPr>
        <w:t>LEBC Careers activity “</w:t>
      </w:r>
      <w:r w:rsidR="0003596D">
        <w:rPr>
          <w:rFonts w:ascii="Arial" w:hAnsi="Arial" w:cs="Arial"/>
          <w:sz w:val="24"/>
          <w:szCs w:val="24"/>
          <w:lang w:val="en-US"/>
        </w:rPr>
        <w:t>Speed Networking</w:t>
      </w:r>
      <w:r>
        <w:rPr>
          <w:rFonts w:ascii="Arial" w:hAnsi="Arial" w:cs="Arial"/>
          <w:sz w:val="24"/>
          <w:szCs w:val="24"/>
          <w:lang w:val="en-US"/>
        </w:rPr>
        <w:t>”</w:t>
      </w:r>
    </w:p>
    <w:p w14:paraId="6F31AD92" w14:textId="77777777" w:rsidR="0097650B" w:rsidRDefault="0097650B" w:rsidP="00CC1B69">
      <w:pPr>
        <w:pStyle w:val="ListParagraph"/>
        <w:jc w:val="both"/>
        <w:rPr>
          <w:rFonts w:ascii="Arial" w:hAnsi="Arial" w:cs="Arial"/>
          <w:sz w:val="24"/>
          <w:szCs w:val="24"/>
          <w:lang w:val="en-US"/>
        </w:rPr>
      </w:pPr>
    </w:p>
    <w:p w14:paraId="3B18B026" w14:textId="32E0A549" w:rsidR="00D6385F" w:rsidRDefault="00D6385F" w:rsidP="00CC1B69">
      <w:pPr>
        <w:pStyle w:val="ListParagraph"/>
        <w:jc w:val="both"/>
        <w:rPr>
          <w:rFonts w:ascii="Arial" w:hAnsi="Arial" w:cs="Arial"/>
          <w:sz w:val="24"/>
          <w:szCs w:val="24"/>
          <w:lang w:val="en-US"/>
        </w:rPr>
      </w:pPr>
      <w:r>
        <w:rPr>
          <w:rFonts w:ascii="Arial" w:hAnsi="Arial" w:cs="Arial"/>
          <w:sz w:val="24"/>
          <w:szCs w:val="24"/>
          <w:lang w:val="en-US"/>
        </w:rPr>
        <w:t xml:space="preserve">Growth Curriculum careers topics: </w:t>
      </w:r>
    </w:p>
    <w:p w14:paraId="11318725" w14:textId="4B06D9B2"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B1351A">
        <w:rPr>
          <w:rFonts w:ascii="Arial" w:hAnsi="Arial" w:cs="Arial"/>
          <w:sz w:val="24"/>
          <w:szCs w:val="24"/>
          <w:lang w:val="en-US"/>
        </w:rPr>
        <w:t xml:space="preserve"> </w:t>
      </w:r>
      <w:r>
        <w:rPr>
          <w:rFonts w:ascii="Arial" w:hAnsi="Arial" w:cs="Arial"/>
          <w:sz w:val="24"/>
          <w:szCs w:val="24"/>
          <w:lang w:val="en-US"/>
        </w:rPr>
        <w:t>Your future career (discovering jobs and the pathways into them)</w:t>
      </w:r>
    </w:p>
    <w:p w14:paraId="0E8CA08E" w14:textId="60DA6C49"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B1351A">
        <w:rPr>
          <w:rFonts w:ascii="Arial" w:hAnsi="Arial" w:cs="Arial"/>
          <w:sz w:val="24"/>
          <w:szCs w:val="24"/>
          <w:lang w:val="en-US"/>
        </w:rPr>
        <w:t xml:space="preserve"> </w:t>
      </w:r>
      <w:r>
        <w:rPr>
          <w:rFonts w:ascii="Arial" w:hAnsi="Arial" w:cs="Arial"/>
          <w:sz w:val="24"/>
          <w:szCs w:val="24"/>
          <w:lang w:val="en-US"/>
        </w:rPr>
        <w:t>Build your Skills</w:t>
      </w:r>
    </w:p>
    <w:p w14:paraId="398B2A5F" w14:textId="4E61EAFF"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B1351A">
        <w:rPr>
          <w:rFonts w:ascii="Arial" w:hAnsi="Arial" w:cs="Arial"/>
          <w:sz w:val="24"/>
          <w:szCs w:val="24"/>
          <w:lang w:val="en-US"/>
        </w:rPr>
        <w:t xml:space="preserve"> </w:t>
      </w:r>
      <w:r>
        <w:rPr>
          <w:rFonts w:ascii="Arial" w:hAnsi="Arial" w:cs="Arial"/>
          <w:sz w:val="24"/>
          <w:szCs w:val="24"/>
          <w:lang w:val="en-US"/>
        </w:rPr>
        <w:t xml:space="preserve">Raising aspirations </w:t>
      </w:r>
    </w:p>
    <w:p w14:paraId="3D4F9766" w14:textId="2AE55CD9" w:rsidR="00BB6C19" w:rsidRDefault="00BB6C19" w:rsidP="00CC1B69">
      <w:pPr>
        <w:pStyle w:val="ListParagraph"/>
        <w:jc w:val="both"/>
        <w:rPr>
          <w:rFonts w:ascii="Arial" w:hAnsi="Arial" w:cs="Arial"/>
          <w:sz w:val="24"/>
          <w:szCs w:val="24"/>
          <w:lang w:val="en-US"/>
        </w:rPr>
      </w:pPr>
    </w:p>
    <w:p w14:paraId="10EDC926" w14:textId="77777777" w:rsidR="002314C3" w:rsidRDefault="002314C3" w:rsidP="00CC1B69">
      <w:pPr>
        <w:pStyle w:val="ListParagraph"/>
        <w:jc w:val="both"/>
        <w:rPr>
          <w:rFonts w:ascii="Arial" w:hAnsi="Arial" w:cs="Arial"/>
          <w:sz w:val="24"/>
          <w:szCs w:val="24"/>
          <w:lang w:val="en-US"/>
        </w:rPr>
      </w:pPr>
    </w:p>
    <w:p w14:paraId="316FFDBF" w14:textId="77777777" w:rsidR="00BB6C19" w:rsidRDefault="00BB6C19" w:rsidP="00CC1B69">
      <w:pPr>
        <w:pStyle w:val="ListParagraph"/>
        <w:jc w:val="both"/>
        <w:rPr>
          <w:rFonts w:ascii="Arial" w:hAnsi="Arial" w:cs="Arial"/>
          <w:b/>
          <w:sz w:val="24"/>
          <w:szCs w:val="24"/>
          <w:lang w:val="en-US"/>
        </w:rPr>
      </w:pPr>
      <w:r w:rsidRPr="00BB6C19">
        <w:rPr>
          <w:rFonts w:ascii="Arial" w:hAnsi="Arial" w:cs="Arial"/>
          <w:b/>
          <w:sz w:val="24"/>
          <w:szCs w:val="24"/>
          <w:lang w:val="en-US"/>
        </w:rPr>
        <w:t>Year 9</w:t>
      </w:r>
    </w:p>
    <w:p w14:paraId="10F17642" w14:textId="24A97EE0"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 xml:space="preserve">Air Cadets Recruitment </w:t>
      </w:r>
      <w:r w:rsidR="002314C3">
        <w:rPr>
          <w:rFonts w:ascii="Arial" w:hAnsi="Arial" w:cs="Arial"/>
          <w:sz w:val="24"/>
          <w:szCs w:val="24"/>
          <w:lang w:val="en-US"/>
        </w:rPr>
        <w:t xml:space="preserve">event </w:t>
      </w:r>
      <w:r>
        <w:rPr>
          <w:rFonts w:ascii="Arial" w:hAnsi="Arial" w:cs="Arial"/>
          <w:sz w:val="24"/>
          <w:szCs w:val="24"/>
          <w:lang w:val="en-US"/>
        </w:rPr>
        <w:t>Sept 22</w:t>
      </w:r>
    </w:p>
    <w:p w14:paraId="3F8C1CC0" w14:textId="77777777"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Police Cadets Recruitment May 23</w:t>
      </w:r>
    </w:p>
    <w:p w14:paraId="7F11F8D0" w14:textId="77777777" w:rsidR="00543C5F" w:rsidRP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Speed Networking Spring 23</w:t>
      </w:r>
    </w:p>
    <w:p w14:paraId="164D5843" w14:textId="3247ECF2"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Trip to Army Barracks June 23</w:t>
      </w:r>
    </w:p>
    <w:p w14:paraId="5D888B9E" w14:textId="5FCEACA2"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Options support and guidance</w:t>
      </w:r>
    </w:p>
    <w:p w14:paraId="2E3B7861" w14:textId="77777777" w:rsidR="0097650B" w:rsidRDefault="0097650B" w:rsidP="00543C5F">
      <w:pPr>
        <w:pStyle w:val="ListParagraph"/>
        <w:jc w:val="both"/>
        <w:rPr>
          <w:rFonts w:ascii="Arial" w:hAnsi="Arial" w:cs="Arial"/>
          <w:sz w:val="24"/>
          <w:szCs w:val="24"/>
          <w:lang w:val="en-US"/>
        </w:rPr>
      </w:pPr>
    </w:p>
    <w:p w14:paraId="35F401FF" w14:textId="5FDCA1E3"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 xml:space="preserve">Growth Curriculum careers topics: </w:t>
      </w:r>
    </w:p>
    <w:p w14:paraId="5F8322E4" w14:textId="1D8110D4" w:rsidR="009D3F8D"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B1351A">
        <w:rPr>
          <w:rFonts w:ascii="Arial" w:hAnsi="Arial" w:cs="Arial"/>
          <w:sz w:val="24"/>
          <w:szCs w:val="24"/>
          <w:lang w:val="en-US"/>
        </w:rPr>
        <w:t xml:space="preserve"> </w:t>
      </w:r>
      <w:r>
        <w:rPr>
          <w:rFonts w:ascii="Arial" w:hAnsi="Arial" w:cs="Arial"/>
          <w:sz w:val="24"/>
          <w:szCs w:val="24"/>
          <w:lang w:val="en-US"/>
        </w:rPr>
        <w:t>KS4 Option Choices</w:t>
      </w:r>
    </w:p>
    <w:p w14:paraId="7CCB8488" w14:textId="7B6F66D6"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B1351A">
        <w:rPr>
          <w:rFonts w:ascii="Arial" w:hAnsi="Arial" w:cs="Arial"/>
          <w:sz w:val="24"/>
          <w:szCs w:val="24"/>
          <w:lang w:val="en-US"/>
        </w:rPr>
        <w:t xml:space="preserve"> </w:t>
      </w:r>
      <w:r>
        <w:rPr>
          <w:rFonts w:ascii="Arial" w:hAnsi="Arial" w:cs="Arial"/>
          <w:sz w:val="24"/>
          <w:szCs w:val="24"/>
          <w:lang w:val="en-US"/>
        </w:rPr>
        <w:t>Foundations for the future (financial sense)</w:t>
      </w:r>
    </w:p>
    <w:p w14:paraId="2B56C035" w14:textId="6A210398"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B1351A">
        <w:rPr>
          <w:rFonts w:ascii="Arial" w:hAnsi="Arial" w:cs="Arial"/>
          <w:sz w:val="24"/>
          <w:szCs w:val="24"/>
          <w:lang w:val="en-US"/>
        </w:rPr>
        <w:t xml:space="preserve"> </w:t>
      </w:r>
      <w:r>
        <w:rPr>
          <w:rFonts w:ascii="Arial" w:hAnsi="Arial" w:cs="Arial"/>
          <w:sz w:val="24"/>
          <w:szCs w:val="24"/>
          <w:lang w:val="en-US"/>
        </w:rPr>
        <w:t xml:space="preserve">Raising aspirations </w:t>
      </w:r>
    </w:p>
    <w:p w14:paraId="0F33A35E" w14:textId="77777777" w:rsidR="002314C3" w:rsidRDefault="002314C3" w:rsidP="00CC1B69">
      <w:pPr>
        <w:pStyle w:val="ListParagraph"/>
        <w:jc w:val="both"/>
        <w:rPr>
          <w:rFonts w:ascii="Arial" w:hAnsi="Arial" w:cs="Arial"/>
          <w:sz w:val="24"/>
          <w:szCs w:val="24"/>
          <w:lang w:val="en-US"/>
        </w:rPr>
      </w:pPr>
    </w:p>
    <w:p w14:paraId="44DE78AB" w14:textId="77777777" w:rsidR="009D3F8D" w:rsidRDefault="009D3F8D" w:rsidP="00CC1B69">
      <w:pPr>
        <w:pStyle w:val="ListParagraph"/>
        <w:jc w:val="both"/>
        <w:rPr>
          <w:rFonts w:ascii="Arial" w:hAnsi="Arial" w:cs="Arial"/>
          <w:sz w:val="24"/>
          <w:szCs w:val="24"/>
          <w:lang w:val="en-US"/>
        </w:rPr>
      </w:pPr>
    </w:p>
    <w:p w14:paraId="25C80AEB" w14:textId="77777777" w:rsidR="009D3F8D" w:rsidRPr="009D3F8D" w:rsidRDefault="009D3F8D" w:rsidP="00CC1B69">
      <w:pPr>
        <w:pStyle w:val="ListParagraph"/>
        <w:jc w:val="both"/>
        <w:rPr>
          <w:rFonts w:ascii="Arial" w:hAnsi="Arial" w:cs="Arial"/>
          <w:b/>
          <w:sz w:val="24"/>
          <w:szCs w:val="24"/>
          <w:lang w:val="en-US"/>
        </w:rPr>
      </w:pPr>
      <w:r w:rsidRPr="009D3F8D">
        <w:rPr>
          <w:rFonts w:ascii="Arial" w:hAnsi="Arial" w:cs="Arial"/>
          <w:b/>
          <w:sz w:val="24"/>
          <w:szCs w:val="24"/>
          <w:lang w:val="en-US"/>
        </w:rPr>
        <w:t>Year 10</w:t>
      </w:r>
    </w:p>
    <w:p w14:paraId="1A1956D0" w14:textId="53204E61" w:rsidR="00543C5F" w:rsidRDefault="00297995" w:rsidP="00543C5F">
      <w:pPr>
        <w:pStyle w:val="ListParagraph"/>
        <w:jc w:val="both"/>
        <w:rPr>
          <w:rFonts w:ascii="Arial" w:hAnsi="Arial" w:cs="Arial"/>
          <w:sz w:val="24"/>
          <w:szCs w:val="24"/>
          <w:lang w:val="en-US"/>
        </w:rPr>
      </w:pPr>
      <w:r>
        <w:rPr>
          <w:rFonts w:ascii="Arial" w:hAnsi="Arial" w:cs="Arial"/>
          <w:sz w:val="24"/>
          <w:szCs w:val="24"/>
          <w:lang w:val="en-US"/>
        </w:rPr>
        <w:t>STEM:</w:t>
      </w:r>
      <w:r w:rsidR="00543C5F">
        <w:rPr>
          <w:rFonts w:ascii="Arial" w:hAnsi="Arial" w:cs="Arial"/>
          <w:sz w:val="24"/>
          <w:szCs w:val="24"/>
          <w:lang w:val="en-US"/>
        </w:rPr>
        <w:t xml:space="preserve"> trip to Walkers Crisps</w:t>
      </w:r>
    </w:p>
    <w:p w14:paraId="683874DB" w14:textId="7E3B9658"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Drama trip to Curve theatre</w:t>
      </w:r>
    </w:p>
    <w:p w14:paraId="6A89C728" w14:textId="6A11AF87" w:rsidR="00297995" w:rsidRDefault="00297995" w:rsidP="00543C5F">
      <w:pPr>
        <w:pStyle w:val="ListParagraph"/>
        <w:jc w:val="both"/>
        <w:rPr>
          <w:rFonts w:ascii="Arial" w:hAnsi="Arial" w:cs="Arial"/>
          <w:sz w:val="24"/>
          <w:szCs w:val="24"/>
          <w:lang w:val="en-US"/>
        </w:rPr>
      </w:pPr>
      <w:r>
        <w:rPr>
          <w:rFonts w:ascii="Arial" w:hAnsi="Arial" w:cs="Arial"/>
          <w:sz w:val="24"/>
          <w:szCs w:val="24"/>
          <w:lang w:val="en-US"/>
        </w:rPr>
        <w:t xml:space="preserve">Business </w:t>
      </w:r>
      <w:r w:rsidR="00B1351A">
        <w:rPr>
          <w:rFonts w:ascii="Arial" w:hAnsi="Arial" w:cs="Arial"/>
          <w:sz w:val="24"/>
          <w:szCs w:val="24"/>
          <w:lang w:val="en-US"/>
        </w:rPr>
        <w:t xml:space="preserve">&amp; </w:t>
      </w:r>
      <w:r>
        <w:rPr>
          <w:rFonts w:ascii="Arial" w:hAnsi="Arial" w:cs="Arial"/>
          <w:sz w:val="24"/>
          <w:szCs w:val="24"/>
          <w:lang w:val="en-US"/>
        </w:rPr>
        <w:t>Economics day at Leicester Uni</w:t>
      </w:r>
      <w:r w:rsidR="00B1351A">
        <w:rPr>
          <w:rFonts w:ascii="Arial" w:hAnsi="Arial" w:cs="Arial"/>
          <w:sz w:val="24"/>
          <w:szCs w:val="24"/>
          <w:lang w:val="en-US"/>
        </w:rPr>
        <w:t>versity</w:t>
      </w:r>
    </w:p>
    <w:p w14:paraId="2F060ED4" w14:textId="2F7BC2A6" w:rsidR="00297995" w:rsidRDefault="00297995" w:rsidP="00543C5F">
      <w:pPr>
        <w:pStyle w:val="ListParagraph"/>
        <w:jc w:val="both"/>
        <w:rPr>
          <w:rFonts w:ascii="Arial" w:hAnsi="Arial" w:cs="Arial"/>
          <w:sz w:val="24"/>
          <w:szCs w:val="24"/>
          <w:lang w:val="en-US"/>
        </w:rPr>
      </w:pPr>
      <w:r>
        <w:rPr>
          <w:rFonts w:ascii="Arial" w:hAnsi="Arial" w:cs="Arial"/>
          <w:sz w:val="24"/>
          <w:szCs w:val="24"/>
          <w:lang w:val="en-US"/>
        </w:rPr>
        <w:t>Trip to De Montfor</w:t>
      </w:r>
      <w:r w:rsidR="00B1351A">
        <w:rPr>
          <w:rFonts w:ascii="Arial" w:hAnsi="Arial" w:cs="Arial"/>
          <w:sz w:val="24"/>
          <w:szCs w:val="24"/>
          <w:lang w:val="en-US"/>
        </w:rPr>
        <w:t>t</w:t>
      </w:r>
      <w:r>
        <w:rPr>
          <w:rFonts w:ascii="Arial" w:hAnsi="Arial" w:cs="Arial"/>
          <w:sz w:val="24"/>
          <w:szCs w:val="24"/>
          <w:lang w:val="en-US"/>
        </w:rPr>
        <w:t xml:space="preserve"> University</w:t>
      </w:r>
      <w:r w:rsidR="00B1351A">
        <w:rPr>
          <w:rFonts w:ascii="Arial" w:hAnsi="Arial" w:cs="Arial"/>
          <w:sz w:val="24"/>
          <w:szCs w:val="24"/>
          <w:lang w:val="en-US"/>
        </w:rPr>
        <w:t xml:space="preserve"> - </w:t>
      </w:r>
      <w:r>
        <w:rPr>
          <w:rFonts w:ascii="Arial" w:hAnsi="Arial" w:cs="Arial"/>
          <w:sz w:val="24"/>
          <w:szCs w:val="24"/>
          <w:lang w:val="en-US"/>
        </w:rPr>
        <w:t xml:space="preserve">Easter Employability Day </w:t>
      </w:r>
    </w:p>
    <w:p w14:paraId="5A7AA0B8" w14:textId="16FA5BC7" w:rsidR="008D21E4" w:rsidRDefault="008D21E4" w:rsidP="008D21E4">
      <w:pPr>
        <w:pStyle w:val="ListParagraph"/>
        <w:jc w:val="both"/>
        <w:rPr>
          <w:rFonts w:ascii="Arial" w:hAnsi="Arial" w:cs="Arial"/>
          <w:sz w:val="24"/>
          <w:szCs w:val="24"/>
          <w:lang w:val="en-US"/>
        </w:rPr>
      </w:pPr>
      <w:r>
        <w:rPr>
          <w:rFonts w:ascii="Arial" w:hAnsi="Arial" w:cs="Arial"/>
          <w:sz w:val="24"/>
          <w:szCs w:val="24"/>
          <w:lang w:val="en-US"/>
        </w:rPr>
        <w:t xml:space="preserve">World of Work Day </w:t>
      </w:r>
      <w:r w:rsidR="00B1351A">
        <w:rPr>
          <w:rFonts w:ascii="Arial" w:hAnsi="Arial" w:cs="Arial"/>
          <w:sz w:val="24"/>
          <w:szCs w:val="24"/>
          <w:lang w:val="en-US"/>
        </w:rPr>
        <w:t xml:space="preserve">- </w:t>
      </w:r>
      <w:r>
        <w:rPr>
          <w:rFonts w:ascii="Arial" w:hAnsi="Arial" w:cs="Arial"/>
          <w:sz w:val="24"/>
          <w:szCs w:val="24"/>
          <w:lang w:val="en-US"/>
        </w:rPr>
        <w:t>Summer</w:t>
      </w:r>
    </w:p>
    <w:p w14:paraId="2D0CA68D" w14:textId="77777777" w:rsidR="0097650B" w:rsidRDefault="0097650B" w:rsidP="00543C5F">
      <w:pPr>
        <w:pStyle w:val="ListParagraph"/>
        <w:jc w:val="both"/>
        <w:rPr>
          <w:rFonts w:ascii="Arial" w:hAnsi="Arial" w:cs="Arial"/>
          <w:sz w:val="24"/>
          <w:szCs w:val="24"/>
          <w:lang w:val="en-US"/>
        </w:rPr>
      </w:pPr>
    </w:p>
    <w:p w14:paraId="6B045636" w14:textId="059E82CD" w:rsidR="00543C5F" w:rsidRDefault="00543C5F" w:rsidP="00543C5F">
      <w:pPr>
        <w:pStyle w:val="ListParagraph"/>
        <w:jc w:val="both"/>
        <w:rPr>
          <w:rFonts w:ascii="Arial" w:hAnsi="Arial" w:cs="Arial"/>
          <w:sz w:val="24"/>
          <w:szCs w:val="24"/>
          <w:lang w:val="en-US"/>
        </w:rPr>
      </w:pPr>
      <w:r>
        <w:rPr>
          <w:rFonts w:ascii="Arial" w:hAnsi="Arial" w:cs="Arial"/>
          <w:sz w:val="24"/>
          <w:szCs w:val="24"/>
          <w:lang w:val="en-US"/>
        </w:rPr>
        <w:t xml:space="preserve">Growth Curriculum careers topics: </w:t>
      </w:r>
    </w:p>
    <w:p w14:paraId="6BDC634C" w14:textId="41050A77" w:rsidR="007A186D" w:rsidRDefault="00297995" w:rsidP="00CC1B69">
      <w:pPr>
        <w:pStyle w:val="ListParagraph"/>
        <w:jc w:val="both"/>
        <w:rPr>
          <w:rFonts w:ascii="Arial" w:hAnsi="Arial" w:cs="Arial"/>
          <w:sz w:val="24"/>
          <w:szCs w:val="24"/>
          <w:lang w:val="en-US"/>
        </w:rPr>
      </w:pPr>
      <w:r>
        <w:rPr>
          <w:rFonts w:ascii="Arial" w:hAnsi="Arial" w:cs="Arial"/>
          <w:sz w:val="24"/>
          <w:szCs w:val="24"/>
          <w:lang w:val="en-US"/>
        </w:rPr>
        <w:t>Post 16 Providers Speed Networking</w:t>
      </w:r>
    </w:p>
    <w:p w14:paraId="796F51BE" w14:textId="5A46B652" w:rsidR="00EC5F96" w:rsidRDefault="00EC5F96" w:rsidP="00CC1B69">
      <w:pPr>
        <w:pStyle w:val="ListParagraph"/>
        <w:jc w:val="both"/>
        <w:rPr>
          <w:rFonts w:ascii="Arial" w:hAnsi="Arial" w:cs="Arial"/>
          <w:sz w:val="24"/>
          <w:szCs w:val="24"/>
          <w:lang w:val="en-US"/>
        </w:rPr>
      </w:pPr>
      <w:r>
        <w:rPr>
          <w:rFonts w:ascii="Arial" w:hAnsi="Arial" w:cs="Arial"/>
          <w:sz w:val="24"/>
          <w:szCs w:val="24"/>
          <w:lang w:val="en-US"/>
        </w:rPr>
        <w:t>Careers Interview summer 23</w:t>
      </w:r>
    </w:p>
    <w:p w14:paraId="78BC43FA" w14:textId="77777777" w:rsidR="002314C3" w:rsidRDefault="002314C3" w:rsidP="002314C3">
      <w:pPr>
        <w:pStyle w:val="ListParagraph"/>
        <w:jc w:val="both"/>
        <w:rPr>
          <w:rFonts w:ascii="Arial" w:hAnsi="Arial" w:cs="Arial"/>
          <w:sz w:val="24"/>
          <w:szCs w:val="24"/>
          <w:lang w:val="en-US"/>
        </w:rPr>
      </w:pPr>
      <w:r>
        <w:rPr>
          <w:rFonts w:ascii="Arial" w:hAnsi="Arial" w:cs="Arial"/>
          <w:sz w:val="24"/>
          <w:szCs w:val="24"/>
          <w:lang w:val="en-US"/>
        </w:rPr>
        <w:t xml:space="preserve">Growth Curriculum careers topics: </w:t>
      </w:r>
    </w:p>
    <w:p w14:paraId="00DA5259" w14:textId="1D9FADF2" w:rsidR="0067714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8D1D66">
        <w:rPr>
          <w:rFonts w:ascii="Arial" w:hAnsi="Arial" w:cs="Arial"/>
          <w:sz w:val="24"/>
          <w:szCs w:val="24"/>
          <w:lang w:val="en-US"/>
        </w:rPr>
        <w:t xml:space="preserve"> </w:t>
      </w:r>
      <w:r>
        <w:rPr>
          <w:rFonts w:ascii="Arial" w:hAnsi="Arial" w:cs="Arial"/>
          <w:sz w:val="24"/>
          <w:szCs w:val="24"/>
          <w:lang w:val="en-US"/>
        </w:rPr>
        <w:t>Longer term plans (planning for life after college)</w:t>
      </w:r>
    </w:p>
    <w:p w14:paraId="0F482E40" w14:textId="11E0EFCA"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8D1D66">
        <w:rPr>
          <w:rFonts w:ascii="Arial" w:hAnsi="Arial" w:cs="Arial"/>
          <w:sz w:val="24"/>
          <w:szCs w:val="24"/>
          <w:lang w:val="en-US"/>
        </w:rPr>
        <w:t xml:space="preserve"> </w:t>
      </w:r>
      <w:r>
        <w:rPr>
          <w:rFonts w:ascii="Arial" w:hAnsi="Arial" w:cs="Arial"/>
          <w:sz w:val="24"/>
          <w:szCs w:val="24"/>
          <w:lang w:val="en-US"/>
        </w:rPr>
        <w:t>making informed choices (planning for life at college)</w:t>
      </w:r>
    </w:p>
    <w:p w14:paraId="2C87E426" w14:textId="7D5BC7CF" w:rsidR="002314C3" w:rsidRDefault="002314C3" w:rsidP="00CC1B69">
      <w:pPr>
        <w:pStyle w:val="ListParagraph"/>
        <w:jc w:val="both"/>
        <w:rPr>
          <w:rFonts w:ascii="Arial" w:hAnsi="Arial" w:cs="Arial"/>
          <w:sz w:val="24"/>
          <w:szCs w:val="24"/>
          <w:lang w:val="en-US"/>
        </w:rPr>
      </w:pPr>
      <w:r>
        <w:rPr>
          <w:rFonts w:ascii="Arial" w:hAnsi="Arial" w:cs="Arial"/>
          <w:sz w:val="24"/>
          <w:szCs w:val="24"/>
          <w:lang w:val="en-US"/>
        </w:rPr>
        <w:t>-</w:t>
      </w:r>
      <w:r w:rsidR="008D1D66">
        <w:rPr>
          <w:rFonts w:ascii="Arial" w:hAnsi="Arial" w:cs="Arial"/>
          <w:sz w:val="24"/>
          <w:szCs w:val="24"/>
          <w:lang w:val="en-US"/>
        </w:rPr>
        <w:t xml:space="preserve"> </w:t>
      </w:r>
      <w:r>
        <w:rPr>
          <w:rFonts w:ascii="Arial" w:hAnsi="Arial" w:cs="Arial"/>
          <w:sz w:val="24"/>
          <w:szCs w:val="24"/>
          <w:lang w:val="en-US"/>
        </w:rPr>
        <w:t>how to get ahead (planning for your dream career</w:t>
      </w:r>
    </w:p>
    <w:p w14:paraId="221E1FF2" w14:textId="77777777" w:rsidR="002314C3" w:rsidRDefault="002314C3" w:rsidP="00CC1B69">
      <w:pPr>
        <w:pStyle w:val="ListParagraph"/>
        <w:jc w:val="both"/>
        <w:rPr>
          <w:rFonts w:ascii="Arial" w:hAnsi="Arial" w:cs="Arial"/>
          <w:sz w:val="24"/>
          <w:szCs w:val="24"/>
          <w:lang w:val="en-US"/>
        </w:rPr>
      </w:pPr>
    </w:p>
    <w:p w14:paraId="5295DDFF" w14:textId="77777777" w:rsidR="00677143" w:rsidRDefault="00677143" w:rsidP="00CC1B69">
      <w:pPr>
        <w:pStyle w:val="ListParagraph"/>
        <w:jc w:val="both"/>
        <w:rPr>
          <w:rFonts w:ascii="Arial" w:hAnsi="Arial" w:cs="Arial"/>
          <w:b/>
          <w:sz w:val="24"/>
          <w:szCs w:val="24"/>
          <w:lang w:val="en-US"/>
        </w:rPr>
      </w:pPr>
      <w:r>
        <w:rPr>
          <w:rFonts w:ascii="Arial" w:hAnsi="Arial" w:cs="Arial"/>
          <w:b/>
          <w:sz w:val="24"/>
          <w:szCs w:val="24"/>
          <w:lang w:val="en-US"/>
        </w:rPr>
        <w:t>Year 11</w:t>
      </w:r>
    </w:p>
    <w:p w14:paraId="72B0F9FE" w14:textId="5847AB7F" w:rsidR="00677143" w:rsidRDefault="00297995" w:rsidP="00CC1B69">
      <w:pPr>
        <w:pStyle w:val="ListParagraph"/>
        <w:jc w:val="both"/>
        <w:rPr>
          <w:rFonts w:ascii="Arial" w:hAnsi="Arial" w:cs="Arial"/>
          <w:sz w:val="24"/>
          <w:szCs w:val="24"/>
          <w:lang w:val="en-US"/>
        </w:rPr>
      </w:pPr>
      <w:r>
        <w:rPr>
          <w:rFonts w:ascii="Arial" w:hAnsi="Arial" w:cs="Arial"/>
          <w:sz w:val="24"/>
          <w:szCs w:val="24"/>
          <w:lang w:val="en-US"/>
        </w:rPr>
        <w:t>Intro</w:t>
      </w:r>
      <w:r w:rsidR="008D1D66">
        <w:rPr>
          <w:rFonts w:ascii="Arial" w:hAnsi="Arial" w:cs="Arial"/>
          <w:sz w:val="24"/>
          <w:szCs w:val="24"/>
          <w:lang w:val="en-US"/>
        </w:rPr>
        <w:t>duction</w:t>
      </w:r>
      <w:r>
        <w:rPr>
          <w:rFonts w:ascii="Arial" w:hAnsi="Arial" w:cs="Arial"/>
          <w:sz w:val="24"/>
          <w:szCs w:val="24"/>
          <w:lang w:val="en-US"/>
        </w:rPr>
        <w:t xml:space="preserve"> to Y11</w:t>
      </w:r>
      <w:r w:rsidR="00554A42">
        <w:rPr>
          <w:rFonts w:ascii="Arial" w:hAnsi="Arial" w:cs="Arial"/>
          <w:sz w:val="24"/>
          <w:szCs w:val="24"/>
          <w:lang w:val="en-US"/>
        </w:rPr>
        <w:t xml:space="preserve"> &amp; Post 16 - A</w:t>
      </w:r>
      <w:r>
        <w:rPr>
          <w:rFonts w:ascii="Arial" w:hAnsi="Arial" w:cs="Arial"/>
          <w:sz w:val="24"/>
          <w:szCs w:val="24"/>
          <w:lang w:val="en-US"/>
        </w:rPr>
        <w:t xml:space="preserve">ugust </w:t>
      </w:r>
    </w:p>
    <w:p w14:paraId="7C07EC7F" w14:textId="5B490039" w:rsidR="00297995" w:rsidRDefault="00297995" w:rsidP="00CC1B69">
      <w:pPr>
        <w:pStyle w:val="ListParagraph"/>
        <w:jc w:val="both"/>
        <w:rPr>
          <w:rFonts w:ascii="Arial" w:hAnsi="Arial" w:cs="Arial"/>
          <w:sz w:val="24"/>
          <w:szCs w:val="24"/>
          <w:lang w:val="en-US"/>
        </w:rPr>
      </w:pPr>
      <w:r>
        <w:rPr>
          <w:rFonts w:ascii="Arial" w:hAnsi="Arial" w:cs="Arial"/>
          <w:sz w:val="24"/>
          <w:szCs w:val="24"/>
          <w:lang w:val="en-US"/>
        </w:rPr>
        <w:t xml:space="preserve">GCSE Information evening </w:t>
      </w:r>
      <w:r w:rsidR="00554A42">
        <w:rPr>
          <w:rFonts w:ascii="Arial" w:hAnsi="Arial" w:cs="Arial"/>
          <w:sz w:val="24"/>
          <w:szCs w:val="24"/>
          <w:lang w:val="en-US"/>
        </w:rPr>
        <w:t xml:space="preserve">- </w:t>
      </w:r>
      <w:r w:rsidR="008D1D66">
        <w:rPr>
          <w:rFonts w:ascii="Arial" w:hAnsi="Arial" w:cs="Arial"/>
          <w:sz w:val="24"/>
          <w:szCs w:val="24"/>
          <w:lang w:val="en-US"/>
        </w:rPr>
        <w:t>P</w:t>
      </w:r>
      <w:r>
        <w:rPr>
          <w:rFonts w:ascii="Arial" w:hAnsi="Arial" w:cs="Arial"/>
          <w:sz w:val="24"/>
          <w:szCs w:val="24"/>
          <w:lang w:val="en-US"/>
        </w:rPr>
        <w:t xml:space="preserve">ost 16 providers fair </w:t>
      </w:r>
      <w:r w:rsidR="00554A42">
        <w:rPr>
          <w:rFonts w:ascii="Arial" w:hAnsi="Arial" w:cs="Arial"/>
          <w:sz w:val="24"/>
          <w:szCs w:val="24"/>
          <w:lang w:val="en-US"/>
        </w:rPr>
        <w:t>S</w:t>
      </w:r>
      <w:r>
        <w:rPr>
          <w:rFonts w:ascii="Arial" w:hAnsi="Arial" w:cs="Arial"/>
          <w:sz w:val="24"/>
          <w:szCs w:val="24"/>
          <w:lang w:val="en-US"/>
        </w:rPr>
        <w:t>ept</w:t>
      </w:r>
      <w:r w:rsidR="00554A42">
        <w:rPr>
          <w:rFonts w:ascii="Arial" w:hAnsi="Arial" w:cs="Arial"/>
          <w:sz w:val="24"/>
          <w:szCs w:val="24"/>
          <w:lang w:val="en-US"/>
        </w:rPr>
        <w:t>ember</w:t>
      </w:r>
    </w:p>
    <w:p w14:paraId="5ADA5CF7" w14:textId="3E1C229C" w:rsidR="00297995" w:rsidRDefault="00297995" w:rsidP="00CC1B69">
      <w:pPr>
        <w:pStyle w:val="ListParagraph"/>
        <w:jc w:val="both"/>
        <w:rPr>
          <w:rFonts w:ascii="Arial" w:hAnsi="Arial" w:cs="Arial"/>
          <w:sz w:val="24"/>
          <w:szCs w:val="24"/>
          <w:lang w:val="en-US"/>
        </w:rPr>
      </w:pPr>
      <w:r>
        <w:rPr>
          <w:rFonts w:ascii="Arial" w:hAnsi="Arial" w:cs="Arial"/>
          <w:sz w:val="24"/>
          <w:szCs w:val="24"/>
          <w:lang w:val="en-US"/>
        </w:rPr>
        <w:t xml:space="preserve">Y11 parents evening </w:t>
      </w:r>
      <w:r w:rsidR="00554A42">
        <w:rPr>
          <w:rFonts w:ascii="Arial" w:hAnsi="Arial" w:cs="Arial"/>
          <w:sz w:val="24"/>
          <w:szCs w:val="24"/>
          <w:lang w:val="en-US"/>
        </w:rPr>
        <w:t xml:space="preserve">- </w:t>
      </w:r>
      <w:r>
        <w:rPr>
          <w:rFonts w:ascii="Arial" w:hAnsi="Arial" w:cs="Arial"/>
          <w:sz w:val="24"/>
          <w:szCs w:val="24"/>
          <w:lang w:val="en-US"/>
        </w:rPr>
        <w:t>Nov</w:t>
      </w:r>
      <w:r w:rsidR="00554A42">
        <w:rPr>
          <w:rFonts w:ascii="Arial" w:hAnsi="Arial" w:cs="Arial"/>
          <w:sz w:val="24"/>
          <w:szCs w:val="24"/>
          <w:lang w:val="en-US"/>
        </w:rPr>
        <w:t>ember</w:t>
      </w:r>
    </w:p>
    <w:p w14:paraId="0D61187C" w14:textId="1996CEB7" w:rsidR="00EC5F96" w:rsidRDefault="00EC5F96" w:rsidP="00CC1B69">
      <w:pPr>
        <w:pStyle w:val="ListParagraph"/>
        <w:jc w:val="both"/>
        <w:rPr>
          <w:rFonts w:ascii="Arial" w:hAnsi="Arial" w:cs="Arial"/>
          <w:sz w:val="24"/>
          <w:szCs w:val="24"/>
          <w:lang w:val="en-US"/>
        </w:rPr>
      </w:pPr>
      <w:r>
        <w:rPr>
          <w:rFonts w:ascii="Arial" w:hAnsi="Arial" w:cs="Arial"/>
          <w:sz w:val="24"/>
          <w:szCs w:val="24"/>
          <w:lang w:val="en-US"/>
        </w:rPr>
        <w:t>College presentations in tutor time sept</w:t>
      </w:r>
      <w:r w:rsidR="00BA2B6B">
        <w:rPr>
          <w:rFonts w:ascii="Arial" w:hAnsi="Arial" w:cs="Arial"/>
          <w:sz w:val="24"/>
          <w:szCs w:val="24"/>
          <w:lang w:val="en-US"/>
        </w:rPr>
        <w:t xml:space="preserve"> - October</w:t>
      </w:r>
    </w:p>
    <w:p w14:paraId="0C6A0903" w14:textId="7F059109" w:rsidR="00EC5F96" w:rsidRDefault="002314C3" w:rsidP="00CC1B69">
      <w:pPr>
        <w:pStyle w:val="ListParagraph"/>
        <w:jc w:val="both"/>
        <w:rPr>
          <w:rFonts w:ascii="Arial" w:hAnsi="Arial" w:cs="Arial"/>
          <w:sz w:val="24"/>
          <w:szCs w:val="24"/>
          <w:lang w:val="en-US"/>
        </w:rPr>
      </w:pPr>
      <w:r>
        <w:rPr>
          <w:rFonts w:ascii="Arial" w:hAnsi="Arial" w:cs="Arial"/>
          <w:sz w:val="24"/>
          <w:szCs w:val="24"/>
          <w:lang w:val="en-US"/>
        </w:rPr>
        <w:t>Apprenticeship</w:t>
      </w:r>
      <w:r w:rsidR="00EC5F96">
        <w:rPr>
          <w:rFonts w:ascii="Arial" w:hAnsi="Arial" w:cs="Arial"/>
          <w:sz w:val="24"/>
          <w:szCs w:val="24"/>
          <w:lang w:val="en-US"/>
        </w:rPr>
        <w:t xml:space="preserve"> talk </w:t>
      </w:r>
      <w:r w:rsidR="00BA2B6B">
        <w:rPr>
          <w:rFonts w:ascii="Arial" w:hAnsi="Arial" w:cs="Arial"/>
          <w:sz w:val="24"/>
          <w:szCs w:val="24"/>
          <w:lang w:val="en-US"/>
        </w:rPr>
        <w:t>- M</w:t>
      </w:r>
      <w:r w:rsidR="00EC5F96">
        <w:rPr>
          <w:rFonts w:ascii="Arial" w:hAnsi="Arial" w:cs="Arial"/>
          <w:sz w:val="24"/>
          <w:szCs w:val="24"/>
          <w:lang w:val="en-US"/>
        </w:rPr>
        <w:t xml:space="preserve">arch </w:t>
      </w:r>
    </w:p>
    <w:p w14:paraId="68358DAF" w14:textId="14D3CE64" w:rsidR="00EC5F96" w:rsidRDefault="00EC5F96" w:rsidP="00CC1B69">
      <w:pPr>
        <w:pStyle w:val="ListParagraph"/>
        <w:jc w:val="both"/>
        <w:rPr>
          <w:rFonts w:ascii="Arial" w:hAnsi="Arial" w:cs="Arial"/>
          <w:sz w:val="24"/>
          <w:szCs w:val="24"/>
          <w:lang w:val="en-US"/>
        </w:rPr>
      </w:pPr>
      <w:r>
        <w:rPr>
          <w:rFonts w:ascii="Arial" w:hAnsi="Arial" w:cs="Arial"/>
          <w:sz w:val="24"/>
          <w:szCs w:val="24"/>
          <w:lang w:val="en-US"/>
        </w:rPr>
        <w:t>Motivation and mental health talk (Daniel James)</w:t>
      </w:r>
      <w:r w:rsidR="00BA2B6B">
        <w:rPr>
          <w:rFonts w:ascii="Arial" w:hAnsi="Arial" w:cs="Arial"/>
          <w:sz w:val="24"/>
          <w:szCs w:val="24"/>
          <w:lang w:val="en-US"/>
        </w:rPr>
        <w:t xml:space="preserve"> - </w:t>
      </w:r>
      <w:r>
        <w:rPr>
          <w:rFonts w:ascii="Arial" w:hAnsi="Arial" w:cs="Arial"/>
          <w:sz w:val="24"/>
          <w:szCs w:val="24"/>
          <w:lang w:val="en-US"/>
        </w:rPr>
        <w:t>Feb</w:t>
      </w:r>
      <w:r w:rsidR="00BA2B6B">
        <w:rPr>
          <w:rFonts w:ascii="Arial" w:hAnsi="Arial" w:cs="Arial"/>
          <w:sz w:val="24"/>
          <w:szCs w:val="24"/>
          <w:lang w:val="en-US"/>
        </w:rPr>
        <w:t>ruary</w:t>
      </w:r>
    </w:p>
    <w:p w14:paraId="432993B3" w14:textId="329C2923" w:rsidR="00EC5F96" w:rsidRDefault="00587451" w:rsidP="00CC1B69">
      <w:pPr>
        <w:pStyle w:val="ListParagraph"/>
        <w:jc w:val="both"/>
        <w:rPr>
          <w:rFonts w:ascii="Arial" w:hAnsi="Arial" w:cs="Arial"/>
          <w:sz w:val="24"/>
          <w:szCs w:val="24"/>
          <w:lang w:val="en-US"/>
        </w:rPr>
      </w:pPr>
      <w:r>
        <w:rPr>
          <w:rFonts w:ascii="Arial" w:hAnsi="Arial" w:cs="Arial"/>
          <w:sz w:val="24"/>
          <w:szCs w:val="24"/>
          <w:lang w:val="en-US"/>
        </w:rPr>
        <w:t>One-to-one careers advice and guidance</w:t>
      </w:r>
      <w:r w:rsidR="00EC5F96">
        <w:rPr>
          <w:rFonts w:ascii="Arial" w:hAnsi="Arial" w:cs="Arial"/>
          <w:sz w:val="24"/>
          <w:szCs w:val="24"/>
          <w:lang w:val="en-US"/>
        </w:rPr>
        <w:t xml:space="preserve"> </w:t>
      </w:r>
      <w:r w:rsidR="004F4B0E">
        <w:rPr>
          <w:rFonts w:ascii="Arial" w:hAnsi="Arial" w:cs="Arial"/>
          <w:sz w:val="24"/>
          <w:szCs w:val="24"/>
          <w:lang w:val="en-US"/>
        </w:rPr>
        <w:t>for all students</w:t>
      </w:r>
    </w:p>
    <w:p w14:paraId="3CC250B2" w14:textId="77777777" w:rsidR="0097650B" w:rsidRDefault="0097650B" w:rsidP="00EC5F96">
      <w:pPr>
        <w:pStyle w:val="ListParagraph"/>
        <w:jc w:val="both"/>
        <w:rPr>
          <w:rFonts w:ascii="Arial" w:hAnsi="Arial" w:cs="Arial"/>
          <w:sz w:val="24"/>
          <w:szCs w:val="24"/>
          <w:lang w:val="en-US"/>
        </w:rPr>
      </w:pPr>
    </w:p>
    <w:p w14:paraId="59F67CB7" w14:textId="3A85DED4" w:rsidR="00EC5F96" w:rsidRDefault="00EC5F96" w:rsidP="00EC5F96">
      <w:pPr>
        <w:pStyle w:val="ListParagraph"/>
        <w:jc w:val="both"/>
        <w:rPr>
          <w:rFonts w:ascii="Arial" w:hAnsi="Arial" w:cs="Arial"/>
          <w:sz w:val="24"/>
          <w:szCs w:val="24"/>
          <w:lang w:val="en-US"/>
        </w:rPr>
      </w:pPr>
      <w:r>
        <w:rPr>
          <w:rFonts w:ascii="Arial" w:hAnsi="Arial" w:cs="Arial"/>
          <w:sz w:val="24"/>
          <w:szCs w:val="24"/>
          <w:lang w:val="en-US"/>
        </w:rPr>
        <w:t>Growth Curriculum careers topics:</w:t>
      </w:r>
    </w:p>
    <w:p w14:paraId="157B5961" w14:textId="62AF2643" w:rsidR="00EC5F96" w:rsidRDefault="002314C3" w:rsidP="00EC5F96">
      <w:pPr>
        <w:pStyle w:val="ListParagraph"/>
        <w:jc w:val="both"/>
        <w:rPr>
          <w:rFonts w:ascii="Arial" w:hAnsi="Arial" w:cs="Arial"/>
          <w:sz w:val="24"/>
          <w:szCs w:val="24"/>
          <w:lang w:val="en-US"/>
        </w:rPr>
      </w:pPr>
      <w:r>
        <w:rPr>
          <w:rFonts w:ascii="Arial" w:hAnsi="Arial" w:cs="Arial"/>
          <w:sz w:val="24"/>
          <w:szCs w:val="24"/>
          <w:lang w:val="en-US"/>
        </w:rPr>
        <w:t>-</w:t>
      </w:r>
      <w:r w:rsidR="004F4B0E">
        <w:rPr>
          <w:rFonts w:ascii="Arial" w:hAnsi="Arial" w:cs="Arial"/>
          <w:sz w:val="24"/>
          <w:szCs w:val="24"/>
          <w:lang w:val="en-US"/>
        </w:rPr>
        <w:t xml:space="preserve"> </w:t>
      </w:r>
      <w:r>
        <w:rPr>
          <w:rFonts w:ascii="Arial" w:hAnsi="Arial" w:cs="Arial"/>
          <w:sz w:val="24"/>
          <w:szCs w:val="24"/>
          <w:lang w:val="en-US"/>
        </w:rPr>
        <w:t xml:space="preserve">Making informed </w:t>
      </w:r>
      <w:r w:rsidR="00EC5F96">
        <w:rPr>
          <w:rFonts w:ascii="Arial" w:hAnsi="Arial" w:cs="Arial"/>
          <w:sz w:val="24"/>
          <w:szCs w:val="24"/>
          <w:lang w:val="en-US"/>
        </w:rPr>
        <w:t>application</w:t>
      </w:r>
      <w:r w:rsidR="004F4B0E">
        <w:rPr>
          <w:rFonts w:ascii="Arial" w:hAnsi="Arial" w:cs="Arial"/>
          <w:sz w:val="24"/>
          <w:szCs w:val="24"/>
          <w:lang w:val="en-US"/>
        </w:rPr>
        <w:t>s</w:t>
      </w:r>
      <w:r w:rsidR="00EC5F96">
        <w:rPr>
          <w:rFonts w:ascii="Arial" w:hAnsi="Arial" w:cs="Arial"/>
          <w:sz w:val="24"/>
          <w:szCs w:val="24"/>
          <w:lang w:val="en-US"/>
        </w:rPr>
        <w:t xml:space="preserve"> support</w:t>
      </w:r>
    </w:p>
    <w:p w14:paraId="13E58EC6" w14:textId="745BC3A2" w:rsidR="00EC5F96" w:rsidRDefault="002314C3" w:rsidP="00EC5F96">
      <w:pPr>
        <w:pStyle w:val="ListParagraph"/>
        <w:jc w:val="both"/>
        <w:rPr>
          <w:rFonts w:ascii="Arial" w:hAnsi="Arial" w:cs="Arial"/>
          <w:sz w:val="24"/>
          <w:szCs w:val="24"/>
          <w:lang w:val="en-US"/>
        </w:rPr>
      </w:pPr>
      <w:r>
        <w:rPr>
          <w:rFonts w:ascii="Arial" w:hAnsi="Arial" w:cs="Arial"/>
          <w:sz w:val="24"/>
          <w:szCs w:val="24"/>
          <w:lang w:val="en-US"/>
        </w:rPr>
        <w:t>-</w:t>
      </w:r>
      <w:r w:rsidR="004F4B0E">
        <w:rPr>
          <w:rFonts w:ascii="Arial" w:hAnsi="Arial" w:cs="Arial"/>
          <w:sz w:val="24"/>
          <w:szCs w:val="24"/>
          <w:lang w:val="en-US"/>
        </w:rPr>
        <w:t xml:space="preserve"> </w:t>
      </w:r>
      <w:r>
        <w:rPr>
          <w:rFonts w:ascii="Arial" w:hAnsi="Arial" w:cs="Arial"/>
          <w:sz w:val="24"/>
          <w:szCs w:val="24"/>
          <w:lang w:val="en-US"/>
        </w:rPr>
        <w:t>Fulfilling your dreams (revision)</w:t>
      </w:r>
    </w:p>
    <w:p w14:paraId="6C3D6A43" w14:textId="77777777" w:rsidR="00EC5F96" w:rsidRPr="00EC5F96" w:rsidRDefault="00EC5F96" w:rsidP="00EC5F96">
      <w:pPr>
        <w:pStyle w:val="ListParagraph"/>
        <w:jc w:val="both"/>
        <w:rPr>
          <w:rFonts w:ascii="Arial" w:hAnsi="Arial" w:cs="Arial"/>
          <w:sz w:val="24"/>
          <w:szCs w:val="24"/>
          <w:lang w:val="en-US"/>
        </w:rPr>
      </w:pPr>
    </w:p>
    <w:p w14:paraId="0A737E70" w14:textId="77777777" w:rsidR="000F65A4" w:rsidRDefault="000F65A4" w:rsidP="00CC1B69">
      <w:pPr>
        <w:pStyle w:val="ListParagraph"/>
        <w:jc w:val="both"/>
        <w:rPr>
          <w:rFonts w:ascii="Arial" w:hAnsi="Arial" w:cs="Arial"/>
          <w:sz w:val="24"/>
          <w:szCs w:val="24"/>
          <w:lang w:val="en-US"/>
        </w:rPr>
      </w:pPr>
    </w:p>
    <w:p w14:paraId="0BC6373A" w14:textId="77777777" w:rsidR="000F65A4" w:rsidRDefault="000F65A4" w:rsidP="00CC1B69">
      <w:pPr>
        <w:pStyle w:val="ListParagraph"/>
        <w:numPr>
          <w:ilvl w:val="0"/>
          <w:numId w:val="17"/>
        </w:numPr>
        <w:jc w:val="both"/>
        <w:rPr>
          <w:rFonts w:ascii="Arial" w:hAnsi="Arial" w:cs="Arial"/>
          <w:b/>
          <w:sz w:val="24"/>
          <w:szCs w:val="24"/>
          <w:lang w:val="en-US"/>
        </w:rPr>
      </w:pPr>
      <w:r>
        <w:rPr>
          <w:rFonts w:ascii="Arial" w:hAnsi="Arial" w:cs="Arial"/>
          <w:b/>
          <w:sz w:val="24"/>
          <w:szCs w:val="24"/>
          <w:lang w:val="en-US"/>
        </w:rPr>
        <w:t>Careers Interviews</w:t>
      </w:r>
    </w:p>
    <w:p w14:paraId="4E4169D0" w14:textId="274E96FE" w:rsidR="000F65A4" w:rsidRPr="000F65A4" w:rsidRDefault="00EC71E7" w:rsidP="00CC1B69">
      <w:pPr>
        <w:ind w:left="720"/>
        <w:jc w:val="both"/>
        <w:rPr>
          <w:rFonts w:ascii="Arial" w:hAnsi="Arial" w:cs="Arial"/>
          <w:sz w:val="24"/>
          <w:szCs w:val="24"/>
          <w:lang w:val="en-US"/>
        </w:rPr>
      </w:pPr>
      <w:r>
        <w:rPr>
          <w:rFonts w:ascii="Arial" w:hAnsi="Arial" w:cs="Arial"/>
          <w:sz w:val="24"/>
          <w:szCs w:val="24"/>
          <w:lang w:val="en-US"/>
        </w:rPr>
        <w:t xml:space="preserve">Impartial 1-2-1 careers appointments are offered to all students in Year 11 with each student offered an initial </w:t>
      </w:r>
      <w:r w:rsidR="004F4B0E">
        <w:rPr>
          <w:rFonts w:ascii="Arial" w:hAnsi="Arial" w:cs="Arial"/>
          <w:sz w:val="24"/>
          <w:szCs w:val="24"/>
          <w:lang w:val="en-US"/>
        </w:rPr>
        <w:t>40</w:t>
      </w:r>
      <w:r>
        <w:rPr>
          <w:rFonts w:ascii="Arial" w:hAnsi="Arial" w:cs="Arial"/>
          <w:sz w:val="24"/>
          <w:szCs w:val="24"/>
          <w:lang w:val="en-US"/>
        </w:rPr>
        <w:t xml:space="preserve"> minutes session with a follow up 15 minute session where needed. </w:t>
      </w:r>
      <w:r w:rsidR="00AD7777">
        <w:rPr>
          <w:rFonts w:ascii="Arial" w:hAnsi="Arial" w:cs="Arial"/>
          <w:sz w:val="24"/>
          <w:szCs w:val="24"/>
          <w:lang w:val="en-US"/>
        </w:rPr>
        <w:t>The</w:t>
      </w:r>
      <w:r w:rsidR="000F65A4">
        <w:rPr>
          <w:rFonts w:ascii="Arial" w:hAnsi="Arial" w:cs="Arial"/>
          <w:sz w:val="24"/>
          <w:szCs w:val="24"/>
          <w:lang w:val="en-US"/>
        </w:rPr>
        <w:t>se interventions are confidential</w:t>
      </w:r>
      <w:r w:rsidR="006D3B9A">
        <w:rPr>
          <w:rFonts w:ascii="Arial" w:hAnsi="Arial" w:cs="Arial"/>
          <w:sz w:val="24"/>
          <w:szCs w:val="24"/>
          <w:lang w:val="en-US"/>
        </w:rPr>
        <w:t>,</w:t>
      </w:r>
      <w:r w:rsidR="000F65A4">
        <w:rPr>
          <w:rFonts w:ascii="Arial" w:hAnsi="Arial" w:cs="Arial"/>
          <w:sz w:val="24"/>
          <w:szCs w:val="24"/>
          <w:lang w:val="en-US"/>
        </w:rPr>
        <w:t xml:space="preserve"> and learner focused. Students receive their </w:t>
      </w:r>
      <w:r w:rsidR="000F65A4" w:rsidRPr="00773757">
        <w:rPr>
          <w:rFonts w:ascii="Arial" w:hAnsi="Arial" w:cs="Arial"/>
          <w:sz w:val="24"/>
          <w:szCs w:val="24"/>
          <w:lang w:val="en-US"/>
        </w:rPr>
        <w:t>own personali</w:t>
      </w:r>
      <w:r w:rsidR="00ED3056" w:rsidRPr="00773757">
        <w:rPr>
          <w:rFonts w:ascii="Arial" w:hAnsi="Arial" w:cs="Arial"/>
          <w:sz w:val="24"/>
          <w:szCs w:val="24"/>
          <w:lang w:val="en-US"/>
        </w:rPr>
        <w:t>s</w:t>
      </w:r>
      <w:r w:rsidR="000F65A4" w:rsidRPr="00773757">
        <w:rPr>
          <w:rFonts w:ascii="Arial" w:hAnsi="Arial" w:cs="Arial"/>
          <w:sz w:val="24"/>
          <w:szCs w:val="24"/>
          <w:lang w:val="en-US"/>
        </w:rPr>
        <w:t>ed action plan. All Year 11 students are included. Referrals can be made by a</w:t>
      </w:r>
      <w:r w:rsidR="0027033E" w:rsidRPr="00773757">
        <w:rPr>
          <w:rFonts w:ascii="Arial" w:hAnsi="Arial" w:cs="Arial"/>
          <w:sz w:val="24"/>
          <w:szCs w:val="24"/>
          <w:lang w:val="en-US"/>
        </w:rPr>
        <w:t>ny</w:t>
      </w:r>
      <w:r w:rsidR="000F65A4" w:rsidRPr="00773757">
        <w:rPr>
          <w:rFonts w:ascii="Arial" w:hAnsi="Arial" w:cs="Arial"/>
          <w:sz w:val="24"/>
          <w:szCs w:val="24"/>
          <w:lang w:val="en-US"/>
        </w:rPr>
        <w:t xml:space="preserve"> member of staff</w:t>
      </w:r>
      <w:r w:rsidR="0027033E" w:rsidRPr="00773757">
        <w:rPr>
          <w:rFonts w:ascii="Arial" w:hAnsi="Arial" w:cs="Arial"/>
          <w:sz w:val="24"/>
          <w:szCs w:val="24"/>
          <w:lang w:val="en-US"/>
        </w:rPr>
        <w:t xml:space="preserve"> from any year group</w:t>
      </w:r>
      <w:r w:rsidR="000F65A4" w:rsidRPr="00773757">
        <w:rPr>
          <w:rFonts w:ascii="Arial" w:hAnsi="Arial" w:cs="Arial"/>
          <w:sz w:val="24"/>
          <w:szCs w:val="24"/>
          <w:lang w:val="en-US"/>
        </w:rPr>
        <w:t xml:space="preserve">. </w:t>
      </w:r>
      <w:r w:rsidR="001172C7" w:rsidRPr="00773757">
        <w:rPr>
          <w:rFonts w:ascii="Arial" w:hAnsi="Arial" w:cs="Arial"/>
          <w:sz w:val="24"/>
          <w:szCs w:val="24"/>
          <w:lang w:val="en-US"/>
        </w:rPr>
        <w:t>All PP students</w:t>
      </w:r>
      <w:r w:rsidRPr="00773757">
        <w:rPr>
          <w:rFonts w:ascii="Arial" w:hAnsi="Arial" w:cs="Arial"/>
          <w:sz w:val="24"/>
          <w:szCs w:val="24"/>
          <w:lang w:val="en-US"/>
        </w:rPr>
        <w:t xml:space="preserve"> in Year 9 and 10, </w:t>
      </w:r>
      <w:r w:rsidR="001172C7" w:rsidRPr="00773757">
        <w:rPr>
          <w:rFonts w:ascii="Arial" w:hAnsi="Arial" w:cs="Arial"/>
          <w:sz w:val="24"/>
          <w:szCs w:val="24"/>
          <w:lang w:val="en-US"/>
        </w:rPr>
        <w:t xml:space="preserve">are </w:t>
      </w:r>
      <w:r w:rsidRPr="00773757">
        <w:rPr>
          <w:rFonts w:ascii="Arial" w:hAnsi="Arial" w:cs="Arial"/>
          <w:sz w:val="24"/>
          <w:szCs w:val="24"/>
          <w:lang w:val="en-US"/>
        </w:rPr>
        <w:t>also offered</w:t>
      </w:r>
      <w:r w:rsidR="001172C7" w:rsidRPr="00773757">
        <w:rPr>
          <w:rFonts w:ascii="Arial" w:hAnsi="Arial" w:cs="Arial"/>
          <w:sz w:val="24"/>
          <w:szCs w:val="24"/>
          <w:lang w:val="en-US"/>
        </w:rPr>
        <w:t xml:space="preserve"> </w:t>
      </w:r>
      <w:r w:rsidRPr="00773757">
        <w:rPr>
          <w:rFonts w:ascii="Arial" w:hAnsi="Arial" w:cs="Arial"/>
          <w:sz w:val="24"/>
          <w:szCs w:val="24"/>
          <w:lang w:val="en-US"/>
        </w:rPr>
        <w:t xml:space="preserve">additional </w:t>
      </w:r>
      <w:r w:rsidR="001172C7" w:rsidRPr="00773757">
        <w:rPr>
          <w:rFonts w:ascii="Arial" w:hAnsi="Arial" w:cs="Arial"/>
          <w:sz w:val="24"/>
          <w:szCs w:val="24"/>
          <w:lang w:val="en-US"/>
        </w:rPr>
        <w:t>one-to-one</w:t>
      </w:r>
      <w:r w:rsidRPr="00773757">
        <w:rPr>
          <w:rFonts w:ascii="Arial" w:hAnsi="Arial" w:cs="Arial"/>
          <w:sz w:val="24"/>
          <w:szCs w:val="24"/>
          <w:lang w:val="en-US"/>
        </w:rPr>
        <w:t xml:space="preserve"> support</w:t>
      </w:r>
      <w:r w:rsidR="001172C7" w:rsidRPr="00773757">
        <w:rPr>
          <w:rFonts w:ascii="Arial" w:hAnsi="Arial" w:cs="Arial"/>
          <w:sz w:val="24"/>
          <w:szCs w:val="24"/>
          <w:lang w:val="en-US"/>
        </w:rPr>
        <w:t>, parents are invited to attend.</w:t>
      </w:r>
      <w:r w:rsidR="001172C7">
        <w:rPr>
          <w:rFonts w:ascii="Arial" w:hAnsi="Arial" w:cs="Arial"/>
          <w:sz w:val="24"/>
          <w:szCs w:val="24"/>
          <w:lang w:val="en-US"/>
        </w:rPr>
        <w:t xml:space="preserve"> </w:t>
      </w:r>
    </w:p>
    <w:p w14:paraId="3E851DD0" w14:textId="77777777" w:rsidR="000F65A4" w:rsidRDefault="000F65A4" w:rsidP="00CC1B69">
      <w:pPr>
        <w:pStyle w:val="ListParagraph"/>
        <w:jc w:val="both"/>
        <w:rPr>
          <w:rFonts w:ascii="Arial" w:hAnsi="Arial" w:cs="Arial"/>
          <w:b/>
          <w:sz w:val="24"/>
          <w:szCs w:val="24"/>
          <w:lang w:val="en-US"/>
        </w:rPr>
      </w:pPr>
    </w:p>
    <w:p w14:paraId="13D598D2" w14:textId="77777777" w:rsidR="000F65A4" w:rsidRDefault="000F65A4" w:rsidP="00CC1B69">
      <w:pPr>
        <w:pStyle w:val="ListParagraph"/>
        <w:numPr>
          <w:ilvl w:val="0"/>
          <w:numId w:val="17"/>
        </w:numPr>
        <w:jc w:val="both"/>
        <w:rPr>
          <w:rFonts w:ascii="Arial" w:hAnsi="Arial" w:cs="Arial"/>
          <w:b/>
          <w:sz w:val="24"/>
          <w:szCs w:val="24"/>
          <w:lang w:val="en-US"/>
        </w:rPr>
      </w:pPr>
      <w:r>
        <w:rPr>
          <w:rFonts w:ascii="Arial" w:hAnsi="Arial" w:cs="Arial"/>
          <w:b/>
          <w:sz w:val="24"/>
          <w:szCs w:val="24"/>
          <w:lang w:val="en-US"/>
        </w:rPr>
        <w:t>Information and Resources</w:t>
      </w:r>
    </w:p>
    <w:p w14:paraId="0454651E" w14:textId="77777777" w:rsidR="000F65A4" w:rsidRPr="00773757" w:rsidRDefault="000271AA" w:rsidP="00CC1B69">
      <w:pPr>
        <w:pStyle w:val="ListParagraph"/>
        <w:numPr>
          <w:ilvl w:val="0"/>
          <w:numId w:val="11"/>
        </w:numPr>
        <w:jc w:val="both"/>
        <w:rPr>
          <w:rFonts w:ascii="Arial" w:hAnsi="Arial" w:cs="Arial"/>
          <w:sz w:val="24"/>
          <w:szCs w:val="24"/>
          <w:lang w:val="en-US"/>
        </w:rPr>
      </w:pPr>
      <w:r w:rsidRPr="00773757">
        <w:rPr>
          <w:rFonts w:ascii="Arial" w:hAnsi="Arial" w:cs="Arial"/>
          <w:sz w:val="24"/>
          <w:szCs w:val="24"/>
          <w:lang w:val="en-US"/>
        </w:rPr>
        <w:t xml:space="preserve">Careers Information and Resources are located in </w:t>
      </w:r>
      <w:r w:rsidR="006D3B9A" w:rsidRPr="00773757">
        <w:rPr>
          <w:rFonts w:ascii="Arial" w:hAnsi="Arial" w:cs="Arial"/>
          <w:sz w:val="24"/>
          <w:szCs w:val="24"/>
          <w:lang w:val="en-US"/>
        </w:rPr>
        <w:t>the school library</w:t>
      </w:r>
    </w:p>
    <w:p w14:paraId="34B7E58C" w14:textId="77777777" w:rsidR="000271AA" w:rsidRPr="00773757" w:rsidRDefault="000271AA" w:rsidP="00CC1B69">
      <w:pPr>
        <w:pStyle w:val="ListParagraph"/>
        <w:numPr>
          <w:ilvl w:val="0"/>
          <w:numId w:val="11"/>
        </w:numPr>
        <w:jc w:val="both"/>
        <w:rPr>
          <w:rFonts w:ascii="Arial" w:hAnsi="Arial" w:cs="Arial"/>
          <w:sz w:val="24"/>
          <w:szCs w:val="24"/>
          <w:lang w:val="en-US"/>
        </w:rPr>
      </w:pPr>
      <w:r w:rsidRPr="00773757">
        <w:rPr>
          <w:rFonts w:ascii="Arial" w:hAnsi="Arial" w:cs="Arial"/>
          <w:sz w:val="24"/>
          <w:szCs w:val="24"/>
          <w:lang w:val="en-US"/>
        </w:rPr>
        <w:t>The Library offers additional IT access</w:t>
      </w:r>
    </w:p>
    <w:p w14:paraId="0DEE07CD" w14:textId="3617C1F0" w:rsidR="000271AA" w:rsidRPr="00773757" w:rsidRDefault="000271AA" w:rsidP="00CC1B69">
      <w:pPr>
        <w:pStyle w:val="ListParagraph"/>
        <w:numPr>
          <w:ilvl w:val="0"/>
          <w:numId w:val="11"/>
        </w:numPr>
        <w:jc w:val="both"/>
        <w:rPr>
          <w:rFonts w:ascii="Arial" w:hAnsi="Arial" w:cs="Arial"/>
          <w:sz w:val="24"/>
          <w:szCs w:val="24"/>
          <w:lang w:val="en-US"/>
        </w:rPr>
      </w:pPr>
      <w:r w:rsidRPr="00773757">
        <w:rPr>
          <w:rFonts w:ascii="Arial" w:hAnsi="Arial" w:cs="Arial"/>
          <w:sz w:val="24"/>
          <w:szCs w:val="24"/>
          <w:lang w:val="en-US"/>
        </w:rPr>
        <w:t>The Library is available to students at break</w:t>
      </w:r>
      <w:r w:rsidR="002314C3" w:rsidRPr="00773757">
        <w:rPr>
          <w:rFonts w:ascii="Arial" w:hAnsi="Arial" w:cs="Arial"/>
          <w:sz w:val="24"/>
          <w:szCs w:val="24"/>
          <w:lang w:val="en-US"/>
        </w:rPr>
        <w:t xml:space="preserve">, </w:t>
      </w:r>
      <w:r w:rsidRPr="00773757">
        <w:rPr>
          <w:rFonts w:ascii="Arial" w:hAnsi="Arial" w:cs="Arial"/>
          <w:sz w:val="24"/>
          <w:szCs w:val="24"/>
          <w:lang w:val="en-US"/>
        </w:rPr>
        <w:t>lunchtimes</w:t>
      </w:r>
      <w:r w:rsidR="00EC71E7" w:rsidRPr="00773757">
        <w:rPr>
          <w:rFonts w:ascii="Arial" w:hAnsi="Arial" w:cs="Arial"/>
          <w:sz w:val="24"/>
          <w:szCs w:val="24"/>
          <w:lang w:val="en-US"/>
        </w:rPr>
        <w:t xml:space="preserve"> </w:t>
      </w:r>
      <w:r w:rsidR="002314C3" w:rsidRPr="00773757">
        <w:rPr>
          <w:rFonts w:ascii="Arial" w:hAnsi="Arial" w:cs="Arial"/>
          <w:sz w:val="24"/>
          <w:szCs w:val="24"/>
          <w:lang w:val="en-US"/>
        </w:rPr>
        <w:t>and after school for careers based research and reading</w:t>
      </w:r>
    </w:p>
    <w:p w14:paraId="4F2CC25B" w14:textId="77777777" w:rsidR="0027033E" w:rsidRDefault="0027033E" w:rsidP="00CC1B69">
      <w:pPr>
        <w:pStyle w:val="ListParagraph"/>
        <w:numPr>
          <w:ilvl w:val="0"/>
          <w:numId w:val="11"/>
        </w:numPr>
        <w:jc w:val="both"/>
        <w:rPr>
          <w:rFonts w:ascii="Arial" w:hAnsi="Arial" w:cs="Arial"/>
          <w:sz w:val="24"/>
          <w:szCs w:val="24"/>
          <w:lang w:val="en-US"/>
        </w:rPr>
      </w:pPr>
      <w:r>
        <w:rPr>
          <w:rFonts w:ascii="Arial" w:hAnsi="Arial" w:cs="Arial"/>
          <w:sz w:val="24"/>
          <w:szCs w:val="24"/>
          <w:lang w:val="en-US"/>
        </w:rPr>
        <w:t>Information is displayed in all subject areas and around the school</w:t>
      </w:r>
    </w:p>
    <w:p w14:paraId="0328F5DA" w14:textId="77777777" w:rsidR="00677143" w:rsidRDefault="00677143" w:rsidP="00CC1B69">
      <w:pPr>
        <w:pStyle w:val="ListParagraph"/>
        <w:jc w:val="both"/>
        <w:rPr>
          <w:rFonts w:ascii="Arial" w:hAnsi="Arial" w:cs="Arial"/>
          <w:sz w:val="24"/>
          <w:szCs w:val="24"/>
          <w:lang w:val="en-US"/>
        </w:rPr>
      </w:pPr>
    </w:p>
    <w:p w14:paraId="556C6909" w14:textId="77777777" w:rsidR="000271AA" w:rsidRDefault="00BB6C19" w:rsidP="00CC1B69">
      <w:pPr>
        <w:pStyle w:val="ListParagraph"/>
        <w:numPr>
          <w:ilvl w:val="0"/>
          <w:numId w:val="17"/>
        </w:numPr>
        <w:jc w:val="both"/>
        <w:rPr>
          <w:rFonts w:ascii="Arial" w:hAnsi="Arial" w:cs="Arial"/>
          <w:b/>
          <w:sz w:val="24"/>
          <w:szCs w:val="24"/>
          <w:lang w:val="en-US"/>
        </w:rPr>
      </w:pPr>
      <w:r>
        <w:rPr>
          <w:rFonts w:ascii="Arial" w:hAnsi="Arial" w:cs="Arial"/>
          <w:sz w:val="24"/>
          <w:szCs w:val="24"/>
          <w:lang w:val="en-US"/>
        </w:rPr>
        <w:t xml:space="preserve"> </w:t>
      </w:r>
      <w:r w:rsidR="000271AA">
        <w:rPr>
          <w:rFonts w:ascii="Arial" w:hAnsi="Arial" w:cs="Arial"/>
          <w:b/>
          <w:sz w:val="24"/>
          <w:szCs w:val="24"/>
          <w:lang w:val="en-US"/>
        </w:rPr>
        <w:t>Keeping Updated</w:t>
      </w:r>
    </w:p>
    <w:p w14:paraId="3B066AFE" w14:textId="77777777" w:rsidR="000271AA" w:rsidRDefault="000271AA" w:rsidP="00CC1B69">
      <w:pPr>
        <w:pStyle w:val="ListParagraph"/>
        <w:numPr>
          <w:ilvl w:val="0"/>
          <w:numId w:val="12"/>
        </w:numPr>
        <w:jc w:val="both"/>
        <w:rPr>
          <w:rFonts w:ascii="Arial" w:hAnsi="Arial" w:cs="Arial"/>
          <w:sz w:val="24"/>
          <w:szCs w:val="24"/>
          <w:lang w:val="en-US"/>
        </w:rPr>
      </w:pPr>
      <w:r>
        <w:rPr>
          <w:rFonts w:ascii="Arial" w:hAnsi="Arial" w:cs="Arial"/>
          <w:sz w:val="24"/>
          <w:szCs w:val="24"/>
          <w:lang w:val="en-US"/>
        </w:rPr>
        <w:t>Current university and college</w:t>
      </w:r>
      <w:r w:rsidR="0027033E">
        <w:rPr>
          <w:rFonts w:ascii="Arial" w:hAnsi="Arial" w:cs="Arial"/>
          <w:sz w:val="24"/>
          <w:szCs w:val="24"/>
          <w:lang w:val="en-US"/>
        </w:rPr>
        <w:t>/6</w:t>
      </w:r>
      <w:r w:rsidR="0027033E" w:rsidRPr="0027033E">
        <w:rPr>
          <w:rFonts w:ascii="Arial" w:hAnsi="Arial" w:cs="Arial"/>
          <w:sz w:val="24"/>
          <w:szCs w:val="24"/>
          <w:vertAlign w:val="superscript"/>
          <w:lang w:val="en-US"/>
        </w:rPr>
        <w:t>th</w:t>
      </w:r>
      <w:r w:rsidR="0027033E">
        <w:rPr>
          <w:rFonts w:ascii="Arial" w:hAnsi="Arial" w:cs="Arial"/>
          <w:sz w:val="24"/>
          <w:szCs w:val="24"/>
          <w:lang w:val="en-US"/>
        </w:rPr>
        <w:t xml:space="preserve"> Form prospectuses</w:t>
      </w:r>
      <w:r>
        <w:rPr>
          <w:rFonts w:ascii="Arial" w:hAnsi="Arial" w:cs="Arial"/>
          <w:sz w:val="24"/>
          <w:szCs w:val="24"/>
          <w:lang w:val="en-US"/>
        </w:rPr>
        <w:t xml:space="preserve"> are updated annually</w:t>
      </w:r>
    </w:p>
    <w:p w14:paraId="00437243" w14:textId="77777777" w:rsidR="000271AA" w:rsidRPr="00773757" w:rsidRDefault="000271AA" w:rsidP="00CC1B69">
      <w:pPr>
        <w:pStyle w:val="ListParagraph"/>
        <w:numPr>
          <w:ilvl w:val="0"/>
          <w:numId w:val="12"/>
        </w:numPr>
        <w:jc w:val="both"/>
        <w:rPr>
          <w:rFonts w:ascii="Arial" w:hAnsi="Arial" w:cs="Arial"/>
          <w:sz w:val="24"/>
          <w:szCs w:val="24"/>
          <w:lang w:val="en-US"/>
        </w:rPr>
      </w:pPr>
      <w:r w:rsidRPr="00773757">
        <w:rPr>
          <w:rFonts w:ascii="Arial" w:hAnsi="Arial" w:cs="Arial"/>
          <w:sz w:val="24"/>
          <w:szCs w:val="24"/>
          <w:lang w:val="en-US"/>
        </w:rPr>
        <w:t>UCAS information is available</w:t>
      </w:r>
    </w:p>
    <w:p w14:paraId="36831B9A" w14:textId="77777777" w:rsidR="0027033E" w:rsidRPr="00773757" w:rsidRDefault="000271AA" w:rsidP="00CC1B69">
      <w:pPr>
        <w:pStyle w:val="ListParagraph"/>
        <w:numPr>
          <w:ilvl w:val="0"/>
          <w:numId w:val="12"/>
        </w:numPr>
        <w:jc w:val="both"/>
        <w:rPr>
          <w:rFonts w:ascii="Arial" w:hAnsi="Arial" w:cs="Arial"/>
          <w:sz w:val="24"/>
          <w:szCs w:val="24"/>
          <w:lang w:val="en-US"/>
        </w:rPr>
      </w:pPr>
      <w:r w:rsidRPr="00773757">
        <w:rPr>
          <w:rFonts w:ascii="Arial" w:hAnsi="Arial" w:cs="Arial"/>
          <w:sz w:val="24"/>
          <w:szCs w:val="24"/>
          <w:lang w:val="en-US"/>
        </w:rPr>
        <w:t>Information is updated as often as possible</w:t>
      </w:r>
    </w:p>
    <w:p w14:paraId="5EC6C3AD" w14:textId="3675D73D" w:rsidR="006D3B9A" w:rsidRPr="00773757" w:rsidRDefault="006D3B9A" w:rsidP="00CC1B69">
      <w:pPr>
        <w:pStyle w:val="ListParagraph"/>
        <w:numPr>
          <w:ilvl w:val="0"/>
          <w:numId w:val="12"/>
        </w:numPr>
        <w:jc w:val="both"/>
        <w:rPr>
          <w:rFonts w:ascii="Arial" w:hAnsi="Arial" w:cs="Arial"/>
          <w:sz w:val="24"/>
          <w:szCs w:val="24"/>
          <w:lang w:val="en-US"/>
        </w:rPr>
      </w:pPr>
      <w:r w:rsidRPr="00773757">
        <w:rPr>
          <w:rFonts w:ascii="Arial" w:hAnsi="Arial" w:cs="Arial"/>
          <w:sz w:val="24"/>
          <w:szCs w:val="24"/>
          <w:lang w:val="en-US"/>
        </w:rPr>
        <w:t xml:space="preserve">Apprenticeship opportunities are </w:t>
      </w:r>
      <w:r w:rsidR="002314C3" w:rsidRPr="00773757">
        <w:rPr>
          <w:rFonts w:ascii="Arial" w:hAnsi="Arial" w:cs="Arial"/>
          <w:sz w:val="24"/>
          <w:szCs w:val="24"/>
          <w:lang w:val="en-US"/>
        </w:rPr>
        <w:t>shared both broadly and with students that have specifically requested support in achieving an apprenticeship role</w:t>
      </w:r>
    </w:p>
    <w:p w14:paraId="0A4DBF2F" w14:textId="793AACBC" w:rsidR="001172C7" w:rsidRDefault="001172C7" w:rsidP="00CC1B69">
      <w:pPr>
        <w:pStyle w:val="ListParagraph"/>
        <w:numPr>
          <w:ilvl w:val="0"/>
          <w:numId w:val="12"/>
        </w:numPr>
        <w:jc w:val="both"/>
        <w:rPr>
          <w:rFonts w:ascii="Arial" w:hAnsi="Arial" w:cs="Arial"/>
          <w:sz w:val="24"/>
          <w:szCs w:val="24"/>
          <w:lang w:val="en-US"/>
        </w:rPr>
      </w:pPr>
      <w:r>
        <w:rPr>
          <w:rFonts w:ascii="Arial" w:hAnsi="Arial" w:cs="Arial"/>
          <w:sz w:val="24"/>
          <w:szCs w:val="24"/>
          <w:lang w:val="en-US"/>
        </w:rPr>
        <w:t>Information is tweeted out on the careers twitter page</w:t>
      </w:r>
    </w:p>
    <w:p w14:paraId="5B01ACD8" w14:textId="531EAE35" w:rsidR="00EC71E7" w:rsidRDefault="00EC71E7" w:rsidP="00CC1B69">
      <w:pPr>
        <w:pStyle w:val="ListParagraph"/>
        <w:numPr>
          <w:ilvl w:val="0"/>
          <w:numId w:val="12"/>
        </w:numPr>
        <w:jc w:val="both"/>
        <w:rPr>
          <w:rFonts w:ascii="Arial" w:hAnsi="Arial" w:cs="Arial"/>
          <w:sz w:val="24"/>
          <w:szCs w:val="24"/>
          <w:lang w:val="en-US"/>
        </w:rPr>
      </w:pPr>
      <w:r>
        <w:rPr>
          <w:rFonts w:ascii="Arial" w:hAnsi="Arial" w:cs="Arial"/>
          <w:sz w:val="24"/>
          <w:szCs w:val="24"/>
          <w:lang w:val="en-US"/>
        </w:rPr>
        <w:t>UniFrog is available for student and parent access</w:t>
      </w:r>
    </w:p>
    <w:p w14:paraId="63AC20CC" w14:textId="77777777" w:rsidR="006D3B9A" w:rsidRPr="006D3B9A" w:rsidRDefault="006D3B9A" w:rsidP="00CC1B69">
      <w:pPr>
        <w:pStyle w:val="ListParagraph"/>
        <w:ind w:left="1440"/>
        <w:jc w:val="both"/>
        <w:rPr>
          <w:rFonts w:ascii="Arial" w:hAnsi="Arial" w:cs="Arial"/>
          <w:sz w:val="24"/>
          <w:szCs w:val="24"/>
          <w:lang w:val="en-US"/>
        </w:rPr>
      </w:pPr>
    </w:p>
    <w:p w14:paraId="5D733130" w14:textId="77777777" w:rsidR="000271AA" w:rsidRPr="000271AA" w:rsidRDefault="000271AA" w:rsidP="00CC1B69">
      <w:pPr>
        <w:pStyle w:val="ListParagraph"/>
        <w:numPr>
          <w:ilvl w:val="0"/>
          <w:numId w:val="17"/>
        </w:numPr>
        <w:jc w:val="both"/>
        <w:rPr>
          <w:rFonts w:ascii="Arial" w:hAnsi="Arial" w:cs="Arial"/>
          <w:sz w:val="24"/>
          <w:szCs w:val="24"/>
          <w:lang w:val="en-US"/>
        </w:rPr>
      </w:pPr>
      <w:r w:rsidRPr="000271AA">
        <w:rPr>
          <w:rFonts w:ascii="Arial" w:hAnsi="Arial" w:cs="Arial"/>
          <w:b/>
          <w:sz w:val="24"/>
          <w:szCs w:val="24"/>
          <w:lang w:val="en-US"/>
        </w:rPr>
        <w:t>Equal Opportunities</w:t>
      </w:r>
    </w:p>
    <w:p w14:paraId="2732DAAD" w14:textId="1196CD0D" w:rsidR="000271AA" w:rsidRDefault="00C34CDD" w:rsidP="00CC1B69">
      <w:pPr>
        <w:ind w:left="720"/>
        <w:jc w:val="both"/>
        <w:rPr>
          <w:rFonts w:ascii="Arial" w:hAnsi="Arial" w:cs="Arial"/>
          <w:sz w:val="24"/>
          <w:szCs w:val="24"/>
          <w:lang w:val="en-US"/>
        </w:rPr>
      </w:pPr>
      <w:r>
        <w:rPr>
          <w:rFonts w:ascii="Arial" w:hAnsi="Arial" w:cs="Arial"/>
          <w:sz w:val="24"/>
          <w:szCs w:val="24"/>
          <w:lang w:val="en-US"/>
        </w:rPr>
        <w:t xml:space="preserve">The careers </w:t>
      </w:r>
      <w:r w:rsidR="00245A76">
        <w:rPr>
          <w:rFonts w:ascii="Arial" w:hAnsi="Arial" w:cs="Arial"/>
          <w:sz w:val="24"/>
          <w:szCs w:val="24"/>
          <w:lang w:val="en-US"/>
        </w:rPr>
        <w:t>team</w:t>
      </w:r>
      <w:r>
        <w:rPr>
          <w:rFonts w:ascii="Arial" w:hAnsi="Arial" w:cs="Arial"/>
          <w:sz w:val="24"/>
          <w:szCs w:val="24"/>
          <w:lang w:val="en-US"/>
        </w:rPr>
        <w:t xml:space="preserve"> supports the school Equal Opportunities Policy and endeavors to implement it in the following ways:-</w:t>
      </w:r>
    </w:p>
    <w:p w14:paraId="64FBE953" w14:textId="77777777" w:rsidR="00AD1D3E" w:rsidRPr="0027033E" w:rsidRDefault="00C34CDD" w:rsidP="00CC1B69">
      <w:pPr>
        <w:pStyle w:val="ListParagraph"/>
        <w:numPr>
          <w:ilvl w:val="0"/>
          <w:numId w:val="13"/>
        </w:numPr>
        <w:jc w:val="both"/>
        <w:rPr>
          <w:rFonts w:ascii="Arial" w:hAnsi="Arial" w:cs="Arial"/>
          <w:sz w:val="24"/>
          <w:szCs w:val="24"/>
          <w:lang w:val="en-US"/>
        </w:rPr>
      </w:pPr>
      <w:r w:rsidRPr="0027033E">
        <w:rPr>
          <w:rFonts w:ascii="Arial" w:hAnsi="Arial" w:cs="Arial"/>
          <w:sz w:val="24"/>
          <w:szCs w:val="24"/>
          <w:lang w:val="en-US"/>
        </w:rPr>
        <w:t>Equal opportunity lessons</w:t>
      </w:r>
    </w:p>
    <w:p w14:paraId="2F33041F" w14:textId="77777777" w:rsidR="00C34CDD" w:rsidRDefault="00C34CDD" w:rsidP="00CC1B69">
      <w:pPr>
        <w:pStyle w:val="ListParagraph"/>
        <w:numPr>
          <w:ilvl w:val="0"/>
          <w:numId w:val="13"/>
        </w:numPr>
        <w:jc w:val="both"/>
        <w:rPr>
          <w:rFonts w:ascii="Arial" w:hAnsi="Arial" w:cs="Arial"/>
          <w:sz w:val="24"/>
          <w:szCs w:val="24"/>
          <w:lang w:val="en-US"/>
        </w:rPr>
      </w:pPr>
      <w:r>
        <w:rPr>
          <w:rFonts w:ascii="Arial" w:hAnsi="Arial" w:cs="Arial"/>
          <w:sz w:val="24"/>
          <w:szCs w:val="24"/>
          <w:lang w:val="en-US"/>
        </w:rPr>
        <w:t>Careful selection of posters and display material</w:t>
      </w:r>
    </w:p>
    <w:p w14:paraId="5331F379" w14:textId="77777777" w:rsidR="00C34CDD" w:rsidRDefault="00C34CDD" w:rsidP="00CC1B69">
      <w:pPr>
        <w:pStyle w:val="ListParagraph"/>
        <w:numPr>
          <w:ilvl w:val="0"/>
          <w:numId w:val="13"/>
        </w:numPr>
        <w:jc w:val="both"/>
        <w:rPr>
          <w:rFonts w:ascii="Arial" w:hAnsi="Arial" w:cs="Arial"/>
          <w:sz w:val="24"/>
          <w:szCs w:val="24"/>
          <w:lang w:val="en-US"/>
        </w:rPr>
      </w:pPr>
      <w:r>
        <w:rPr>
          <w:rFonts w:ascii="Arial" w:hAnsi="Arial" w:cs="Arial"/>
          <w:sz w:val="24"/>
          <w:szCs w:val="24"/>
          <w:lang w:val="en-US"/>
        </w:rPr>
        <w:t>By encouraging all students to aim to support themselves financially</w:t>
      </w:r>
    </w:p>
    <w:p w14:paraId="3E565D79" w14:textId="77777777" w:rsidR="00C34CDD" w:rsidRDefault="00C34CDD" w:rsidP="00CC1B69">
      <w:pPr>
        <w:pStyle w:val="ListParagraph"/>
        <w:numPr>
          <w:ilvl w:val="0"/>
          <w:numId w:val="13"/>
        </w:numPr>
        <w:jc w:val="both"/>
        <w:rPr>
          <w:rFonts w:ascii="Arial" w:hAnsi="Arial" w:cs="Arial"/>
          <w:sz w:val="24"/>
          <w:szCs w:val="24"/>
          <w:lang w:val="en-US"/>
        </w:rPr>
      </w:pPr>
      <w:r>
        <w:rPr>
          <w:rFonts w:ascii="Arial" w:hAnsi="Arial" w:cs="Arial"/>
          <w:sz w:val="24"/>
          <w:szCs w:val="24"/>
          <w:lang w:val="en-US"/>
        </w:rPr>
        <w:t>By encouraging all students to consider all options including non-traditional careers/roles</w:t>
      </w:r>
    </w:p>
    <w:p w14:paraId="22FEDC20" w14:textId="2B6C0534" w:rsidR="00C34CDD" w:rsidRPr="00773757" w:rsidRDefault="00C34CDD" w:rsidP="00773757">
      <w:pPr>
        <w:pStyle w:val="ListParagraph"/>
        <w:numPr>
          <w:ilvl w:val="0"/>
          <w:numId w:val="13"/>
        </w:numPr>
        <w:jc w:val="both"/>
        <w:rPr>
          <w:rFonts w:ascii="Arial" w:hAnsi="Arial" w:cs="Arial"/>
          <w:sz w:val="24"/>
          <w:szCs w:val="24"/>
          <w:lang w:val="en-US"/>
        </w:rPr>
      </w:pPr>
      <w:r>
        <w:rPr>
          <w:rFonts w:ascii="Arial" w:hAnsi="Arial" w:cs="Arial"/>
          <w:sz w:val="24"/>
          <w:szCs w:val="24"/>
          <w:lang w:val="en-US"/>
        </w:rPr>
        <w:t>By avoiding the use of one gender and gender specific job titles</w:t>
      </w:r>
    </w:p>
    <w:p w14:paraId="264F71C5" w14:textId="77777777" w:rsidR="00C34CDD" w:rsidRPr="00C34CDD" w:rsidRDefault="00C34CDD" w:rsidP="00CC1B69">
      <w:pPr>
        <w:pStyle w:val="ListParagraph"/>
        <w:numPr>
          <w:ilvl w:val="0"/>
          <w:numId w:val="13"/>
        </w:numPr>
        <w:jc w:val="both"/>
        <w:rPr>
          <w:rFonts w:ascii="Arial" w:hAnsi="Arial" w:cs="Arial"/>
          <w:sz w:val="24"/>
          <w:szCs w:val="24"/>
          <w:lang w:val="en-US"/>
        </w:rPr>
      </w:pPr>
      <w:r>
        <w:rPr>
          <w:rFonts w:ascii="Arial" w:hAnsi="Arial" w:cs="Arial"/>
          <w:sz w:val="24"/>
          <w:szCs w:val="24"/>
          <w:lang w:val="en-US"/>
        </w:rPr>
        <w:t>Equal access to information for all students of all abilities</w:t>
      </w:r>
    </w:p>
    <w:p w14:paraId="50CC6A9B" w14:textId="4017229C" w:rsidR="00C34CDD" w:rsidRPr="00773757" w:rsidRDefault="0027033E" w:rsidP="00CC1B69">
      <w:pPr>
        <w:ind w:left="720"/>
        <w:jc w:val="both"/>
        <w:rPr>
          <w:rFonts w:ascii="Arial" w:hAnsi="Arial" w:cs="Arial"/>
          <w:sz w:val="24"/>
          <w:szCs w:val="24"/>
          <w:lang w:val="en-US"/>
        </w:rPr>
      </w:pPr>
      <w:r>
        <w:rPr>
          <w:rFonts w:ascii="Arial" w:hAnsi="Arial" w:cs="Arial"/>
          <w:sz w:val="24"/>
          <w:szCs w:val="24"/>
          <w:lang w:val="en-US"/>
        </w:rPr>
        <w:t>We recognis</w:t>
      </w:r>
      <w:r w:rsidR="00C34CDD">
        <w:rPr>
          <w:rFonts w:ascii="Arial" w:hAnsi="Arial" w:cs="Arial"/>
          <w:sz w:val="24"/>
          <w:szCs w:val="24"/>
          <w:lang w:val="en-US"/>
        </w:rPr>
        <w:t xml:space="preserve">e that courses and employment are available and suitable for people of varying </w:t>
      </w:r>
      <w:r w:rsidR="00C34CDD" w:rsidRPr="00773757">
        <w:rPr>
          <w:rFonts w:ascii="Arial" w:hAnsi="Arial" w:cs="Arial"/>
          <w:sz w:val="24"/>
          <w:szCs w:val="24"/>
          <w:lang w:val="en-US"/>
        </w:rPr>
        <w:t xml:space="preserve">skills, abilities and personal qualities. We encourage </w:t>
      </w:r>
      <w:r w:rsidR="002314C3" w:rsidRPr="00773757">
        <w:rPr>
          <w:rFonts w:ascii="Arial" w:hAnsi="Arial" w:cs="Arial"/>
          <w:sz w:val="24"/>
          <w:szCs w:val="24"/>
          <w:lang w:val="en-US"/>
        </w:rPr>
        <w:t xml:space="preserve">all </w:t>
      </w:r>
      <w:r w:rsidR="00C34CDD" w:rsidRPr="00773757">
        <w:rPr>
          <w:rFonts w:ascii="Arial" w:hAnsi="Arial" w:cs="Arial"/>
          <w:sz w:val="24"/>
          <w:szCs w:val="24"/>
          <w:lang w:val="en-US"/>
        </w:rPr>
        <w:t xml:space="preserve">students to consider these </w:t>
      </w:r>
      <w:r w:rsidR="002314C3" w:rsidRPr="00773757">
        <w:rPr>
          <w:rFonts w:ascii="Arial" w:hAnsi="Arial" w:cs="Arial"/>
          <w:sz w:val="24"/>
          <w:szCs w:val="24"/>
          <w:lang w:val="en-US"/>
        </w:rPr>
        <w:t>factors</w:t>
      </w:r>
      <w:r w:rsidR="00C34CDD" w:rsidRPr="00773757">
        <w:rPr>
          <w:rFonts w:ascii="Arial" w:hAnsi="Arial" w:cs="Arial"/>
          <w:sz w:val="24"/>
          <w:szCs w:val="24"/>
          <w:lang w:val="en-US"/>
        </w:rPr>
        <w:t xml:space="preserve"> when choosing work placements, </w:t>
      </w:r>
      <w:r w:rsidR="002314C3" w:rsidRPr="00773757">
        <w:rPr>
          <w:rFonts w:ascii="Arial" w:hAnsi="Arial" w:cs="Arial"/>
          <w:sz w:val="24"/>
          <w:szCs w:val="24"/>
          <w:lang w:val="en-US"/>
        </w:rPr>
        <w:t>post 16 courses</w:t>
      </w:r>
      <w:r w:rsidR="00C34CDD" w:rsidRPr="00773757">
        <w:rPr>
          <w:rFonts w:ascii="Arial" w:hAnsi="Arial" w:cs="Arial"/>
          <w:sz w:val="24"/>
          <w:szCs w:val="24"/>
          <w:lang w:val="en-US"/>
        </w:rPr>
        <w:t xml:space="preserve"> and employment. If a student does not have the academic ability for their chosen career, we </w:t>
      </w:r>
      <w:r w:rsidR="002314C3" w:rsidRPr="00773757">
        <w:rPr>
          <w:rFonts w:ascii="Arial" w:hAnsi="Arial" w:cs="Arial"/>
          <w:sz w:val="24"/>
          <w:szCs w:val="24"/>
          <w:lang w:val="en-US"/>
        </w:rPr>
        <w:t>will support them to find alternate routes to similar roles and courses</w:t>
      </w:r>
      <w:r w:rsidR="00C34CDD" w:rsidRPr="00773757">
        <w:rPr>
          <w:rFonts w:ascii="Arial" w:hAnsi="Arial" w:cs="Arial"/>
          <w:sz w:val="24"/>
          <w:szCs w:val="24"/>
          <w:lang w:val="en-US"/>
        </w:rPr>
        <w:t>.</w:t>
      </w:r>
      <w:r w:rsidR="00B54372" w:rsidRPr="00773757">
        <w:rPr>
          <w:rFonts w:ascii="Arial" w:hAnsi="Arial" w:cs="Arial"/>
          <w:sz w:val="24"/>
          <w:szCs w:val="24"/>
          <w:lang w:val="en-US"/>
        </w:rPr>
        <w:t xml:space="preserve"> We emphasise </w:t>
      </w:r>
      <w:r w:rsidR="00245A76" w:rsidRPr="00773757">
        <w:rPr>
          <w:rFonts w:ascii="Arial" w:hAnsi="Arial" w:cs="Arial"/>
          <w:sz w:val="24"/>
          <w:szCs w:val="24"/>
          <w:lang w:val="en-US"/>
        </w:rPr>
        <w:t>students’</w:t>
      </w:r>
      <w:r w:rsidR="002314C3" w:rsidRPr="00773757">
        <w:rPr>
          <w:rFonts w:ascii="Arial" w:hAnsi="Arial" w:cs="Arial"/>
          <w:sz w:val="24"/>
          <w:szCs w:val="24"/>
          <w:lang w:val="en-US"/>
        </w:rPr>
        <w:t xml:space="preserve"> </w:t>
      </w:r>
      <w:r w:rsidR="00B54372" w:rsidRPr="00773757">
        <w:rPr>
          <w:rFonts w:ascii="Arial" w:hAnsi="Arial" w:cs="Arial"/>
          <w:sz w:val="24"/>
          <w:szCs w:val="24"/>
          <w:lang w:val="en-US"/>
        </w:rPr>
        <w:t xml:space="preserve">strengths and </w:t>
      </w:r>
      <w:r w:rsidR="002314C3" w:rsidRPr="00773757">
        <w:rPr>
          <w:rFonts w:ascii="Arial" w:hAnsi="Arial" w:cs="Arial"/>
          <w:sz w:val="24"/>
          <w:szCs w:val="24"/>
          <w:lang w:val="en-US"/>
        </w:rPr>
        <w:t>abilities from a positive perspective and highlight the courses, routes and opportunities that are open to them.</w:t>
      </w:r>
    </w:p>
    <w:p w14:paraId="096D14C5" w14:textId="77777777" w:rsidR="001172C7" w:rsidRPr="00773757" w:rsidRDefault="001172C7" w:rsidP="00CC1B69">
      <w:pPr>
        <w:ind w:left="720"/>
        <w:jc w:val="both"/>
        <w:rPr>
          <w:rFonts w:ascii="Arial" w:hAnsi="Arial" w:cs="Arial"/>
          <w:sz w:val="24"/>
          <w:szCs w:val="24"/>
          <w:lang w:val="en-US"/>
        </w:rPr>
      </w:pPr>
    </w:p>
    <w:p w14:paraId="38C276C0" w14:textId="77777777" w:rsidR="00B54372" w:rsidRPr="00773757" w:rsidRDefault="00B54372" w:rsidP="00CC1B69">
      <w:pPr>
        <w:pStyle w:val="ListParagraph"/>
        <w:numPr>
          <w:ilvl w:val="0"/>
          <w:numId w:val="17"/>
        </w:numPr>
        <w:jc w:val="both"/>
        <w:rPr>
          <w:rFonts w:ascii="Arial" w:hAnsi="Arial" w:cs="Arial"/>
          <w:sz w:val="24"/>
          <w:szCs w:val="24"/>
          <w:lang w:val="en-US"/>
        </w:rPr>
      </w:pPr>
      <w:r w:rsidRPr="00773757">
        <w:rPr>
          <w:rFonts w:ascii="Arial" w:hAnsi="Arial" w:cs="Arial"/>
          <w:b/>
          <w:sz w:val="24"/>
          <w:szCs w:val="24"/>
          <w:lang w:val="en-US"/>
        </w:rPr>
        <w:t>Recording, Assessment and Reporting</w:t>
      </w:r>
    </w:p>
    <w:p w14:paraId="17526B89" w14:textId="3E5B383E" w:rsidR="003B5E51" w:rsidRDefault="00B54372" w:rsidP="00CC1B69">
      <w:pPr>
        <w:ind w:left="720"/>
        <w:jc w:val="both"/>
        <w:rPr>
          <w:rFonts w:ascii="Arial" w:hAnsi="Arial" w:cs="Arial"/>
          <w:sz w:val="24"/>
          <w:szCs w:val="24"/>
          <w:lang w:val="en-US"/>
        </w:rPr>
      </w:pPr>
      <w:r w:rsidRPr="00773757">
        <w:rPr>
          <w:rFonts w:ascii="Arial" w:hAnsi="Arial" w:cs="Arial"/>
          <w:sz w:val="24"/>
          <w:szCs w:val="24"/>
          <w:lang w:val="en-US"/>
        </w:rPr>
        <w:t xml:space="preserve">Students </w:t>
      </w:r>
      <w:r w:rsidR="006D3B9A" w:rsidRPr="00773757">
        <w:rPr>
          <w:rFonts w:ascii="Arial" w:hAnsi="Arial" w:cs="Arial"/>
          <w:sz w:val="24"/>
          <w:szCs w:val="24"/>
          <w:lang w:val="en-US"/>
        </w:rPr>
        <w:t xml:space="preserve">will start to </w:t>
      </w:r>
      <w:r w:rsidRPr="00773757">
        <w:rPr>
          <w:rFonts w:ascii="Arial" w:hAnsi="Arial" w:cs="Arial"/>
          <w:sz w:val="24"/>
          <w:szCs w:val="24"/>
          <w:lang w:val="en-US"/>
        </w:rPr>
        <w:t xml:space="preserve">store a record of all work on their </w:t>
      </w:r>
      <w:r w:rsidR="00EC71E7" w:rsidRPr="00773757">
        <w:rPr>
          <w:rFonts w:ascii="Arial" w:hAnsi="Arial" w:cs="Arial"/>
          <w:sz w:val="24"/>
          <w:szCs w:val="24"/>
          <w:lang w:val="en-US"/>
        </w:rPr>
        <w:t>Unifrog lockers</w:t>
      </w:r>
      <w:r w:rsidR="006D3B9A" w:rsidRPr="00773757">
        <w:rPr>
          <w:rFonts w:ascii="Arial" w:hAnsi="Arial" w:cs="Arial"/>
          <w:sz w:val="24"/>
          <w:szCs w:val="24"/>
          <w:lang w:val="en-US"/>
        </w:rPr>
        <w:t>,</w:t>
      </w:r>
      <w:r w:rsidRPr="00773757">
        <w:rPr>
          <w:rFonts w:ascii="Arial" w:hAnsi="Arial" w:cs="Arial"/>
          <w:sz w:val="24"/>
          <w:szCs w:val="24"/>
          <w:lang w:val="en-US"/>
        </w:rPr>
        <w:t xml:space="preserve"> workbooks and profile</w:t>
      </w:r>
      <w:r w:rsidR="000F738D" w:rsidRPr="00773757">
        <w:rPr>
          <w:rFonts w:ascii="Arial" w:hAnsi="Arial" w:cs="Arial"/>
          <w:sz w:val="24"/>
          <w:szCs w:val="24"/>
          <w:lang w:val="en-US"/>
        </w:rPr>
        <w:t>, building up their ‘job bank’ and interests. All work can be monitored by staff and areas of interest highlighted. Talks, visits and events can then be organised for students with specific sector interests</w:t>
      </w:r>
      <w:r w:rsidR="000F738D">
        <w:rPr>
          <w:rFonts w:ascii="Arial" w:hAnsi="Arial" w:cs="Arial"/>
          <w:sz w:val="24"/>
          <w:szCs w:val="24"/>
          <w:lang w:val="en-US"/>
        </w:rPr>
        <w:t>.</w:t>
      </w:r>
    </w:p>
    <w:p w14:paraId="4FF41AB2" w14:textId="00668332" w:rsidR="000F738D" w:rsidRDefault="000F738D" w:rsidP="00CC1B69">
      <w:pPr>
        <w:ind w:left="720"/>
        <w:jc w:val="both"/>
        <w:rPr>
          <w:rFonts w:ascii="Arial" w:hAnsi="Arial" w:cs="Arial"/>
          <w:sz w:val="24"/>
          <w:szCs w:val="24"/>
          <w:lang w:val="en-US"/>
        </w:rPr>
      </w:pPr>
      <w:r>
        <w:rPr>
          <w:rFonts w:ascii="Arial" w:hAnsi="Arial" w:cs="Arial"/>
          <w:sz w:val="24"/>
          <w:szCs w:val="24"/>
          <w:lang w:val="en-US"/>
        </w:rPr>
        <w:t xml:space="preserve">Students receive </w:t>
      </w:r>
      <w:r w:rsidR="00245A76">
        <w:rPr>
          <w:rFonts w:ascii="Arial" w:hAnsi="Arial" w:cs="Arial"/>
          <w:sz w:val="24"/>
          <w:szCs w:val="24"/>
          <w:lang w:val="en-US"/>
        </w:rPr>
        <w:t xml:space="preserve">feedback </w:t>
      </w:r>
      <w:r>
        <w:rPr>
          <w:rFonts w:ascii="Arial" w:hAnsi="Arial" w:cs="Arial"/>
          <w:sz w:val="24"/>
          <w:szCs w:val="24"/>
          <w:lang w:val="en-US"/>
        </w:rPr>
        <w:t>from visiting staff and employers.</w:t>
      </w:r>
    </w:p>
    <w:p w14:paraId="62B0F3C8" w14:textId="77777777" w:rsidR="003B5E51" w:rsidRDefault="006D3B9A" w:rsidP="00CC1B69">
      <w:pPr>
        <w:ind w:left="720"/>
        <w:jc w:val="both"/>
        <w:rPr>
          <w:rFonts w:ascii="Arial" w:hAnsi="Arial" w:cs="Arial"/>
          <w:sz w:val="24"/>
          <w:szCs w:val="24"/>
          <w:lang w:val="en-US"/>
        </w:rPr>
      </w:pPr>
      <w:r>
        <w:rPr>
          <w:rFonts w:ascii="Arial" w:hAnsi="Arial" w:cs="Arial"/>
          <w:sz w:val="24"/>
          <w:szCs w:val="24"/>
          <w:lang w:val="en-US"/>
        </w:rPr>
        <w:t>Each student receives a personalised action plan after any CEIAG meeting. This is a confidential document.</w:t>
      </w:r>
    </w:p>
    <w:p w14:paraId="398526AF" w14:textId="77777777" w:rsidR="00BB6C19" w:rsidRPr="00BB6C19" w:rsidRDefault="00BB6C19" w:rsidP="00CC1B69">
      <w:pPr>
        <w:pStyle w:val="ListParagraph"/>
        <w:jc w:val="both"/>
        <w:rPr>
          <w:rFonts w:ascii="Arial" w:hAnsi="Arial" w:cs="Arial"/>
          <w:sz w:val="24"/>
          <w:szCs w:val="24"/>
          <w:lang w:val="en-US"/>
        </w:rPr>
      </w:pPr>
    </w:p>
    <w:p w14:paraId="4429D80C" w14:textId="77777777" w:rsidR="003B5E51" w:rsidRDefault="003B5E51" w:rsidP="00CC1B69">
      <w:pPr>
        <w:pStyle w:val="ListParagraph"/>
        <w:numPr>
          <w:ilvl w:val="0"/>
          <w:numId w:val="17"/>
        </w:numPr>
        <w:jc w:val="both"/>
        <w:rPr>
          <w:rFonts w:ascii="Arial" w:hAnsi="Arial" w:cs="Arial"/>
          <w:b/>
          <w:sz w:val="24"/>
          <w:szCs w:val="24"/>
          <w:lang w:val="en-US"/>
        </w:rPr>
      </w:pPr>
      <w:r>
        <w:rPr>
          <w:rFonts w:ascii="Arial" w:hAnsi="Arial" w:cs="Arial"/>
          <w:b/>
          <w:sz w:val="24"/>
          <w:szCs w:val="24"/>
          <w:lang w:val="en-US"/>
        </w:rPr>
        <w:t>Entitlement</w:t>
      </w:r>
    </w:p>
    <w:p w14:paraId="14522159" w14:textId="77777777" w:rsidR="003B5E51" w:rsidRDefault="003B5E51" w:rsidP="00CC1B69">
      <w:pPr>
        <w:ind w:left="720"/>
        <w:jc w:val="both"/>
        <w:rPr>
          <w:rFonts w:ascii="Arial" w:hAnsi="Arial" w:cs="Arial"/>
          <w:sz w:val="24"/>
          <w:szCs w:val="24"/>
          <w:lang w:val="en-US"/>
        </w:rPr>
      </w:pPr>
      <w:r w:rsidRPr="003B5E51">
        <w:rPr>
          <w:rFonts w:ascii="Arial" w:hAnsi="Arial" w:cs="Arial"/>
          <w:sz w:val="24"/>
          <w:szCs w:val="24"/>
          <w:lang w:val="en-US"/>
        </w:rPr>
        <w:t xml:space="preserve">Students </w:t>
      </w:r>
      <w:r>
        <w:rPr>
          <w:rFonts w:ascii="Arial" w:hAnsi="Arial" w:cs="Arial"/>
          <w:sz w:val="24"/>
          <w:szCs w:val="24"/>
          <w:lang w:val="en-US"/>
        </w:rPr>
        <w:t>in Years 7 – 1</w:t>
      </w:r>
      <w:r w:rsidR="001172C7">
        <w:rPr>
          <w:rFonts w:ascii="Arial" w:hAnsi="Arial" w:cs="Arial"/>
          <w:sz w:val="24"/>
          <w:szCs w:val="24"/>
          <w:lang w:val="en-US"/>
        </w:rPr>
        <w:t>1</w:t>
      </w:r>
      <w:r>
        <w:rPr>
          <w:rFonts w:ascii="Arial" w:hAnsi="Arial" w:cs="Arial"/>
          <w:sz w:val="24"/>
          <w:szCs w:val="24"/>
          <w:lang w:val="en-US"/>
        </w:rPr>
        <w:t xml:space="preserve"> should:</w:t>
      </w:r>
    </w:p>
    <w:p w14:paraId="2DD616C5"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learn about themselves and the influences around them</w:t>
      </w:r>
    </w:p>
    <w:p w14:paraId="09344954"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develop decision making skills</w:t>
      </w:r>
    </w:p>
    <w:p w14:paraId="35EDD31D"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develop skills to help them manage transition</w:t>
      </w:r>
    </w:p>
    <w:p w14:paraId="7FC8D0D4"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have access to up to date information about learning and work</w:t>
      </w:r>
    </w:p>
    <w:p w14:paraId="5600584A"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have impartial, confidential and up-to-date guidance</w:t>
      </w:r>
    </w:p>
    <w:p w14:paraId="6647F1B6"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learn about the world of work</w:t>
      </w:r>
    </w:p>
    <w:p w14:paraId="7110C35B" w14:textId="77777777" w:rsidR="003B5E51" w:rsidRDefault="003B5E51"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experience the world of work, where appropriate</w:t>
      </w:r>
    </w:p>
    <w:p w14:paraId="2B237E02" w14:textId="77777777" w:rsidR="003B5E51" w:rsidRDefault="003B5E51" w:rsidP="00CC1B69">
      <w:pPr>
        <w:ind w:left="720"/>
        <w:jc w:val="both"/>
        <w:rPr>
          <w:rFonts w:ascii="Arial" w:hAnsi="Arial" w:cs="Arial"/>
          <w:sz w:val="24"/>
          <w:szCs w:val="24"/>
          <w:lang w:val="en-US"/>
        </w:rPr>
      </w:pPr>
      <w:r>
        <w:rPr>
          <w:rFonts w:ascii="Arial" w:hAnsi="Arial" w:cs="Arial"/>
          <w:sz w:val="24"/>
          <w:szCs w:val="24"/>
          <w:lang w:val="en-US"/>
        </w:rPr>
        <w:t xml:space="preserve">Parents </w:t>
      </w:r>
      <w:r w:rsidR="00DE3A85">
        <w:rPr>
          <w:rFonts w:ascii="Arial" w:hAnsi="Arial" w:cs="Arial"/>
          <w:sz w:val="24"/>
          <w:szCs w:val="24"/>
          <w:lang w:val="en-US"/>
        </w:rPr>
        <w:t>are entitles to</w:t>
      </w:r>
      <w:r>
        <w:rPr>
          <w:rFonts w:ascii="Arial" w:hAnsi="Arial" w:cs="Arial"/>
          <w:sz w:val="24"/>
          <w:szCs w:val="24"/>
          <w:lang w:val="en-US"/>
        </w:rPr>
        <w:t>:</w:t>
      </w:r>
    </w:p>
    <w:p w14:paraId="0BA5E7A0" w14:textId="77777777" w:rsidR="007661B3" w:rsidRDefault="00DE3A85"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have access to careers information at Parents Evenings</w:t>
      </w:r>
    </w:p>
    <w:p w14:paraId="76B390E1" w14:textId="77777777" w:rsidR="00DE3A85" w:rsidRDefault="00DE3A85" w:rsidP="00CC1B69">
      <w:pPr>
        <w:pStyle w:val="ListParagraph"/>
        <w:numPr>
          <w:ilvl w:val="0"/>
          <w:numId w:val="14"/>
        </w:numPr>
        <w:jc w:val="both"/>
        <w:rPr>
          <w:rFonts w:ascii="Arial" w:hAnsi="Arial" w:cs="Arial"/>
          <w:sz w:val="24"/>
          <w:szCs w:val="24"/>
          <w:lang w:val="en-US"/>
        </w:rPr>
      </w:pPr>
      <w:r>
        <w:rPr>
          <w:rFonts w:ascii="Arial" w:hAnsi="Arial" w:cs="Arial"/>
          <w:sz w:val="24"/>
          <w:szCs w:val="24"/>
          <w:lang w:val="en-US"/>
        </w:rPr>
        <w:t>have access to information on Options at 13 and 16 and during Post-16 evening sessions</w:t>
      </w:r>
    </w:p>
    <w:p w14:paraId="61CA0AF0" w14:textId="77777777" w:rsidR="00BB6C19" w:rsidRDefault="00DE3A85" w:rsidP="00CC1B69">
      <w:pPr>
        <w:pStyle w:val="ListParagraph"/>
        <w:numPr>
          <w:ilvl w:val="0"/>
          <w:numId w:val="14"/>
        </w:numPr>
        <w:jc w:val="both"/>
        <w:rPr>
          <w:rFonts w:ascii="Arial" w:hAnsi="Arial" w:cs="Arial"/>
          <w:sz w:val="24"/>
          <w:szCs w:val="24"/>
          <w:lang w:val="en-US"/>
        </w:rPr>
      </w:pPr>
      <w:r w:rsidRPr="00DE3A85">
        <w:rPr>
          <w:rFonts w:ascii="Arial" w:hAnsi="Arial" w:cs="Arial"/>
          <w:sz w:val="24"/>
          <w:szCs w:val="24"/>
          <w:lang w:val="en-US"/>
        </w:rPr>
        <w:t>have information about Work Experience and the opportunity to discuss Work Experience issues</w:t>
      </w:r>
    </w:p>
    <w:p w14:paraId="1F127520" w14:textId="77777777" w:rsidR="001267CC" w:rsidRPr="00F3650C" w:rsidRDefault="001267CC" w:rsidP="00CC1B69">
      <w:pPr>
        <w:jc w:val="both"/>
        <w:rPr>
          <w:rFonts w:ascii="Arial" w:hAnsi="Arial" w:cs="Arial"/>
          <w:b/>
          <w:sz w:val="24"/>
          <w:szCs w:val="24"/>
          <w:lang w:val="en-US"/>
        </w:rPr>
      </w:pPr>
    </w:p>
    <w:p w14:paraId="22242199" w14:textId="77777777" w:rsidR="001267CC" w:rsidRDefault="001267CC" w:rsidP="00CC1B69">
      <w:pPr>
        <w:pStyle w:val="ListParagraph"/>
        <w:numPr>
          <w:ilvl w:val="0"/>
          <w:numId w:val="17"/>
        </w:numPr>
        <w:jc w:val="both"/>
        <w:rPr>
          <w:rFonts w:ascii="Arial" w:hAnsi="Arial" w:cs="Arial"/>
          <w:b/>
          <w:sz w:val="24"/>
          <w:szCs w:val="24"/>
          <w:lang w:val="en-US"/>
        </w:rPr>
      </w:pPr>
      <w:r w:rsidRPr="00F3650C">
        <w:rPr>
          <w:rFonts w:ascii="Arial" w:hAnsi="Arial" w:cs="Arial"/>
          <w:b/>
          <w:sz w:val="24"/>
          <w:szCs w:val="24"/>
          <w:lang w:val="en-US"/>
        </w:rPr>
        <w:t xml:space="preserve"> Monitoring, Review &amp; Evaluation</w:t>
      </w:r>
    </w:p>
    <w:p w14:paraId="26C862BE" w14:textId="6BED9FCE" w:rsidR="00245A76" w:rsidRDefault="00245A76" w:rsidP="00CC1B69">
      <w:pPr>
        <w:ind w:left="720"/>
        <w:jc w:val="both"/>
        <w:rPr>
          <w:rFonts w:ascii="Arial" w:hAnsi="Arial" w:cs="Arial"/>
          <w:sz w:val="24"/>
          <w:szCs w:val="24"/>
          <w:lang w:val="en-US"/>
        </w:rPr>
      </w:pPr>
      <w:r>
        <w:rPr>
          <w:rFonts w:ascii="Arial" w:hAnsi="Arial" w:cs="Arial"/>
          <w:sz w:val="24"/>
          <w:szCs w:val="24"/>
          <w:lang w:val="en-US"/>
        </w:rPr>
        <w:t>The Gatsby Benchmarks are the basis for the careers strategy and this is reflected in the careers section of the school improvement plan (SIP)</w:t>
      </w:r>
    </w:p>
    <w:p w14:paraId="1B651EF8" w14:textId="2C9BB167" w:rsidR="00245A76" w:rsidRDefault="00245A76" w:rsidP="00CC1B69">
      <w:pPr>
        <w:ind w:left="720"/>
        <w:jc w:val="both"/>
        <w:rPr>
          <w:rFonts w:ascii="Arial" w:hAnsi="Arial" w:cs="Arial"/>
          <w:sz w:val="24"/>
          <w:szCs w:val="24"/>
          <w:lang w:val="en-US"/>
        </w:rPr>
      </w:pPr>
      <w:r>
        <w:rPr>
          <w:rFonts w:ascii="Arial" w:hAnsi="Arial" w:cs="Arial"/>
          <w:sz w:val="24"/>
          <w:szCs w:val="24"/>
          <w:lang w:val="en-US"/>
        </w:rPr>
        <w:t xml:space="preserve">Compass plus is used to complete termly evaluation of the benchmarks and progress against the SIP. </w:t>
      </w:r>
    </w:p>
    <w:p w14:paraId="47846BB8" w14:textId="367B66B9" w:rsidR="00245A76" w:rsidRDefault="00245A76" w:rsidP="00CC1B69">
      <w:pPr>
        <w:ind w:left="720"/>
        <w:jc w:val="both"/>
        <w:rPr>
          <w:rFonts w:ascii="Arial" w:hAnsi="Arial" w:cs="Arial"/>
          <w:sz w:val="24"/>
          <w:szCs w:val="24"/>
          <w:lang w:val="en-US"/>
        </w:rPr>
      </w:pPr>
      <w:r>
        <w:rPr>
          <w:rFonts w:ascii="Arial" w:hAnsi="Arial" w:cs="Arial"/>
          <w:sz w:val="24"/>
          <w:szCs w:val="24"/>
          <w:lang w:val="en-US"/>
        </w:rPr>
        <w:t xml:space="preserve"> </w:t>
      </w:r>
      <w:r w:rsidR="00F3650C" w:rsidRPr="00F3650C">
        <w:rPr>
          <w:rFonts w:ascii="Arial" w:hAnsi="Arial" w:cs="Arial"/>
          <w:sz w:val="24"/>
          <w:szCs w:val="24"/>
          <w:lang w:val="en-US"/>
        </w:rPr>
        <w:t xml:space="preserve">Feedback from </w:t>
      </w:r>
      <w:r w:rsidR="00BD5AB1">
        <w:rPr>
          <w:rFonts w:ascii="Arial" w:hAnsi="Arial" w:cs="Arial"/>
          <w:sz w:val="24"/>
          <w:szCs w:val="24"/>
          <w:lang w:val="en-US"/>
        </w:rPr>
        <w:t xml:space="preserve">staff, </w:t>
      </w:r>
      <w:r w:rsidR="00F3650C" w:rsidRPr="00F3650C">
        <w:rPr>
          <w:rFonts w:ascii="Arial" w:hAnsi="Arial" w:cs="Arial"/>
          <w:sz w:val="24"/>
          <w:szCs w:val="24"/>
          <w:lang w:val="en-US"/>
        </w:rPr>
        <w:t>students</w:t>
      </w:r>
      <w:r w:rsidR="00BD5AB1">
        <w:rPr>
          <w:rFonts w:ascii="Arial" w:hAnsi="Arial" w:cs="Arial"/>
          <w:sz w:val="24"/>
          <w:szCs w:val="24"/>
          <w:lang w:val="en-US"/>
        </w:rPr>
        <w:t>, parents and business representatives</w:t>
      </w:r>
      <w:r w:rsidR="00F3650C" w:rsidRPr="00F3650C">
        <w:rPr>
          <w:rFonts w:ascii="Arial" w:hAnsi="Arial" w:cs="Arial"/>
          <w:sz w:val="24"/>
          <w:szCs w:val="24"/>
          <w:lang w:val="en-US"/>
        </w:rPr>
        <w:t xml:space="preserve"> is </w:t>
      </w:r>
      <w:r>
        <w:rPr>
          <w:rFonts w:ascii="Arial" w:hAnsi="Arial" w:cs="Arial"/>
          <w:sz w:val="24"/>
          <w:szCs w:val="24"/>
          <w:lang w:val="en-US"/>
        </w:rPr>
        <w:t xml:space="preserve">a </w:t>
      </w:r>
      <w:r w:rsidR="00F3650C" w:rsidRPr="00F3650C">
        <w:rPr>
          <w:rFonts w:ascii="Arial" w:hAnsi="Arial" w:cs="Arial"/>
          <w:sz w:val="24"/>
          <w:szCs w:val="24"/>
          <w:lang w:val="en-US"/>
        </w:rPr>
        <w:t xml:space="preserve">key </w:t>
      </w:r>
      <w:r>
        <w:rPr>
          <w:rFonts w:ascii="Arial" w:hAnsi="Arial" w:cs="Arial"/>
          <w:sz w:val="24"/>
          <w:szCs w:val="24"/>
          <w:lang w:val="en-US"/>
        </w:rPr>
        <w:t xml:space="preserve">part of </w:t>
      </w:r>
      <w:r w:rsidR="00F3650C">
        <w:rPr>
          <w:rFonts w:ascii="Arial" w:hAnsi="Arial" w:cs="Arial"/>
          <w:sz w:val="24"/>
          <w:szCs w:val="24"/>
          <w:lang w:val="en-US"/>
        </w:rPr>
        <w:t>monitoring, reviewing and evaluating</w:t>
      </w:r>
      <w:r w:rsidR="00BD5AB1">
        <w:rPr>
          <w:rFonts w:ascii="Arial" w:hAnsi="Arial" w:cs="Arial"/>
          <w:sz w:val="24"/>
          <w:szCs w:val="24"/>
          <w:lang w:val="en-US"/>
        </w:rPr>
        <w:t xml:space="preserve"> the careers offer. </w:t>
      </w:r>
    </w:p>
    <w:p w14:paraId="372090F0" w14:textId="274C9AEA" w:rsidR="00245A76" w:rsidRDefault="00245A76" w:rsidP="00CC1B69">
      <w:pPr>
        <w:ind w:left="720"/>
        <w:jc w:val="both"/>
        <w:rPr>
          <w:rFonts w:ascii="Arial" w:hAnsi="Arial" w:cs="Arial"/>
          <w:sz w:val="24"/>
          <w:szCs w:val="24"/>
          <w:lang w:val="en-US"/>
        </w:rPr>
      </w:pPr>
      <w:r>
        <w:rPr>
          <w:rFonts w:ascii="Arial" w:hAnsi="Arial" w:cs="Arial"/>
          <w:sz w:val="24"/>
          <w:szCs w:val="24"/>
          <w:lang w:val="en-US"/>
        </w:rPr>
        <w:t>External feedback comes from the LLEP Enterprise Coordinator and the new enterprise advisor, we are an active part of the local schools career hub.</w:t>
      </w:r>
    </w:p>
    <w:p w14:paraId="30A396BF" w14:textId="77777777" w:rsidR="00A5186E" w:rsidRPr="00DE3A85" w:rsidRDefault="00A5186E" w:rsidP="00CC1B69">
      <w:pPr>
        <w:jc w:val="both"/>
        <w:rPr>
          <w:rFonts w:ascii="Arial" w:hAnsi="Arial" w:cs="Arial"/>
          <w:sz w:val="24"/>
          <w:szCs w:val="24"/>
          <w:lang w:val="en-US"/>
        </w:rPr>
      </w:pPr>
    </w:p>
    <w:p w14:paraId="0EDAE7DE" w14:textId="77777777" w:rsidR="00DE3A85" w:rsidRDefault="00DE3A85" w:rsidP="00CC1B69">
      <w:pPr>
        <w:pStyle w:val="ListParagraph"/>
        <w:numPr>
          <w:ilvl w:val="0"/>
          <w:numId w:val="17"/>
        </w:numPr>
        <w:jc w:val="both"/>
        <w:rPr>
          <w:rFonts w:ascii="Arial" w:hAnsi="Arial" w:cs="Arial"/>
          <w:b/>
          <w:sz w:val="24"/>
          <w:szCs w:val="24"/>
          <w:lang w:val="en-US"/>
        </w:rPr>
      </w:pPr>
      <w:r>
        <w:rPr>
          <w:rFonts w:ascii="Arial" w:hAnsi="Arial" w:cs="Arial"/>
          <w:b/>
          <w:sz w:val="24"/>
          <w:szCs w:val="24"/>
          <w:lang w:val="en-US"/>
        </w:rPr>
        <w:t>Links with the Community, Outside Agencies and Businesses</w:t>
      </w:r>
    </w:p>
    <w:p w14:paraId="7EFDF840" w14:textId="39B02B56" w:rsidR="00DE3A85" w:rsidRDefault="00E5715D" w:rsidP="00CC1B69">
      <w:pPr>
        <w:ind w:left="720"/>
        <w:jc w:val="both"/>
        <w:rPr>
          <w:rFonts w:ascii="Arial" w:hAnsi="Arial" w:cs="Arial"/>
          <w:sz w:val="24"/>
          <w:szCs w:val="24"/>
          <w:lang w:val="en-US"/>
        </w:rPr>
      </w:pPr>
      <w:r>
        <w:rPr>
          <w:rFonts w:ascii="Arial" w:hAnsi="Arial" w:cs="Arial"/>
          <w:sz w:val="24"/>
          <w:szCs w:val="24"/>
          <w:lang w:val="en-US"/>
        </w:rPr>
        <w:t>Orchard Mead</w:t>
      </w:r>
      <w:r w:rsidR="00DE3A85">
        <w:rPr>
          <w:rFonts w:ascii="Arial" w:hAnsi="Arial" w:cs="Arial"/>
          <w:sz w:val="24"/>
          <w:szCs w:val="24"/>
          <w:lang w:val="en-US"/>
        </w:rPr>
        <w:t xml:space="preserve"> has links with businesses in the local area</w:t>
      </w:r>
      <w:r>
        <w:rPr>
          <w:rFonts w:ascii="Arial" w:hAnsi="Arial" w:cs="Arial"/>
          <w:sz w:val="24"/>
          <w:szCs w:val="24"/>
          <w:lang w:val="en-US"/>
        </w:rPr>
        <w:t xml:space="preserve"> and </w:t>
      </w:r>
      <w:r w:rsidR="00245A76">
        <w:rPr>
          <w:rFonts w:ascii="Arial" w:hAnsi="Arial" w:cs="Arial"/>
          <w:sz w:val="24"/>
          <w:szCs w:val="24"/>
          <w:lang w:val="en-US"/>
        </w:rPr>
        <w:t xml:space="preserve">is </w:t>
      </w:r>
      <w:r>
        <w:rPr>
          <w:rFonts w:ascii="Arial" w:hAnsi="Arial" w:cs="Arial"/>
          <w:sz w:val="24"/>
          <w:szCs w:val="24"/>
          <w:lang w:val="en-US"/>
        </w:rPr>
        <w:t>constantly making new contacts</w:t>
      </w:r>
      <w:r w:rsidR="00DE3A85">
        <w:rPr>
          <w:rFonts w:ascii="Arial" w:hAnsi="Arial" w:cs="Arial"/>
          <w:sz w:val="24"/>
          <w:szCs w:val="24"/>
          <w:lang w:val="en-US"/>
        </w:rPr>
        <w:t>. Pupils are encouraged to attend</w:t>
      </w:r>
      <w:r w:rsidR="006D3B9A">
        <w:rPr>
          <w:rFonts w:ascii="Arial" w:hAnsi="Arial" w:cs="Arial"/>
          <w:sz w:val="24"/>
          <w:szCs w:val="24"/>
          <w:lang w:val="en-US"/>
        </w:rPr>
        <w:t xml:space="preserve"> Post 16 </w:t>
      </w:r>
      <w:r w:rsidR="00DE3A85">
        <w:rPr>
          <w:rFonts w:ascii="Arial" w:hAnsi="Arial" w:cs="Arial"/>
          <w:sz w:val="24"/>
          <w:szCs w:val="24"/>
          <w:lang w:val="en-US"/>
        </w:rPr>
        <w:t>Open Days and Taster Days.</w:t>
      </w:r>
      <w:r w:rsidR="001172C7">
        <w:rPr>
          <w:rFonts w:ascii="Arial" w:hAnsi="Arial" w:cs="Arial"/>
          <w:sz w:val="24"/>
          <w:szCs w:val="24"/>
          <w:lang w:val="en-US"/>
        </w:rPr>
        <w:t xml:space="preserve"> </w:t>
      </w:r>
    </w:p>
    <w:p w14:paraId="7029AFD3" w14:textId="77777777" w:rsidR="0027033E" w:rsidRPr="00DE3A85" w:rsidRDefault="0027033E" w:rsidP="00CC1B69">
      <w:pPr>
        <w:ind w:left="720"/>
        <w:jc w:val="both"/>
        <w:rPr>
          <w:rFonts w:ascii="Arial" w:hAnsi="Arial" w:cs="Arial"/>
          <w:sz w:val="24"/>
          <w:szCs w:val="24"/>
          <w:lang w:val="en-US"/>
        </w:rPr>
      </w:pPr>
      <w:r>
        <w:rPr>
          <w:rFonts w:ascii="Arial" w:hAnsi="Arial" w:cs="Arial"/>
          <w:sz w:val="24"/>
          <w:szCs w:val="24"/>
          <w:lang w:val="en-US"/>
        </w:rPr>
        <w:t>Labour Market Information (LMI) – our careers adviser is constantly in touch with the local EBP and belongs to numerous ‘networking’ groups to keep up to date and relevant.</w:t>
      </w:r>
      <w:r w:rsidR="001A7520">
        <w:rPr>
          <w:rFonts w:ascii="Arial" w:hAnsi="Arial" w:cs="Arial"/>
          <w:sz w:val="24"/>
          <w:szCs w:val="24"/>
          <w:lang w:val="en-US"/>
        </w:rPr>
        <w:t xml:space="preserve"> Research and speaking with representatives from the World of Work also supports key trends and LMI.</w:t>
      </w:r>
    </w:p>
    <w:p w14:paraId="0A4B262B" w14:textId="77777777" w:rsidR="00DE3A85" w:rsidRPr="00DE3A85" w:rsidRDefault="00DE3A85" w:rsidP="00CC1B69">
      <w:pPr>
        <w:ind w:left="1440"/>
        <w:jc w:val="both"/>
        <w:rPr>
          <w:rFonts w:ascii="Arial" w:hAnsi="Arial" w:cs="Arial"/>
          <w:b/>
          <w:sz w:val="24"/>
          <w:szCs w:val="24"/>
          <w:lang w:val="en-US"/>
        </w:rPr>
      </w:pPr>
    </w:p>
    <w:p w14:paraId="0004047C" w14:textId="77777777" w:rsidR="00F926BC" w:rsidRPr="00F926BC" w:rsidRDefault="00F926BC" w:rsidP="00CC1B69">
      <w:pPr>
        <w:jc w:val="both"/>
        <w:rPr>
          <w:lang w:val="en-US"/>
        </w:rPr>
      </w:pPr>
    </w:p>
    <w:sectPr w:rsidR="00F926BC" w:rsidRPr="00F926BC" w:rsidSect="000C1FC3">
      <w:headerReference w:type="default" r:id="rId15"/>
      <w:footerReference w:type="default" r:id="rId16"/>
      <w:pgSz w:w="11906" w:h="16838"/>
      <w:pgMar w:top="1440" w:right="992"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5C1F" w14:textId="77777777" w:rsidR="00754B44" w:rsidRDefault="00754B44" w:rsidP="00F926BC">
      <w:pPr>
        <w:spacing w:after="0" w:line="240" w:lineRule="auto"/>
      </w:pPr>
      <w:r>
        <w:separator/>
      </w:r>
    </w:p>
  </w:endnote>
  <w:endnote w:type="continuationSeparator" w:id="0">
    <w:p w14:paraId="0A8EC85B" w14:textId="77777777" w:rsidR="00754B44" w:rsidRDefault="00754B44" w:rsidP="00F9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C2FD" w14:textId="77777777" w:rsidR="005D15EF" w:rsidRPr="005D15EF" w:rsidRDefault="005D15EF">
    <w:pPr>
      <w:pStyle w:val="Footer"/>
      <w:rPr>
        <w:lang w:val="en-US"/>
      </w:rPr>
    </w:pPr>
    <w:r>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584E" w14:textId="77777777" w:rsidR="00754B44" w:rsidRDefault="00754B44" w:rsidP="00F926BC">
      <w:pPr>
        <w:spacing w:after="0" w:line="240" w:lineRule="auto"/>
      </w:pPr>
      <w:r>
        <w:separator/>
      </w:r>
    </w:p>
  </w:footnote>
  <w:footnote w:type="continuationSeparator" w:id="0">
    <w:p w14:paraId="6DFAD44E" w14:textId="77777777" w:rsidR="00754B44" w:rsidRDefault="00754B44" w:rsidP="00F92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DCB8" w14:textId="1854B108" w:rsidR="00F926BC" w:rsidRDefault="00F926BC" w:rsidP="002314C3">
    <w:pPr>
      <w:pStyle w:val="Header"/>
      <w:jc w:val="right"/>
    </w:pPr>
    <w:r>
      <w:rPr>
        <w:noProof/>
        <w:lang w:eastAsia="en-GB"/>
      </w:rPr>
      <mc:AlternateContent>
        <mc:Choice Requires="wps">
          <w:drawing>
            <wp:anchor distT="0" distB="0" distL="118745" distR="118745" simplePos="0" relativeHeight="251659264" behindDoc="1" locked="0" layoutInCell="1" allowOverlap="0" wp14:anchorId="4583CD4F" wp14:editId="492EF489">
              <wp:simplePos x="0" y="0"/>
              <wp:positionH relativeFrom="margin">
                <wp:posOffset>755015</wp:posOffset>
              </wp:positionH>
              <wp:positionV relativeFrom="page">
                <wp:posOffset>434975</wp:posOffset>
              </wp:positionV>
              <wp:extent cx="507428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074285"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8D61A4" w14:textId="504A492F" w:rsidR="00F926BC" w:rsidRDefault="00F926BC" w:rsidP="000C1FC3">
                              <w:pPr>
                                <w:pStyle w:val="Header"/>
                                <w:rPr>
                                  <w:caps/>
                                  <w:color w:val="FFFFFF" w:themeColor="background1"/>
                                </w:rPr>
                              </w:pPr>
                              <w:r>
                                <w:rPr>
                                  <w:caps/>
                                  <w:color w:val="FFFFFF" w:themeColor="background1"/>
                                </w:rPr>
                                <w:t>Careers education</w:t>
                              </w:r>
                              <w:r w:rsidR="00297995">
                                <w:rPr>
                                  <w:caps/>
                                  <w:color w:val="FFFFFF" w:themeColor="background1"/>
                                </w:rPr>
                                <w:t>,</w:t>
                              </w:r>
                              <w:r>
                                <w:rPr>
                                  <w:caps/>
                                  <w:color w:val="FFFFFF" w:themeColor="background1"/>
                                </w:rPr>
                                <w:t xml:space="preserve"> </w:t>
                              </w:r>
                              <w:r w:rsidR="00E14A2E">
                                <w:rPr>
                                  <w:caps/>
                                  <w:color w:val="FFFFFF" w:themeColor="background1"/>
                                </w:rPr>
                                <w:t>information</w:t>
                              </w:r>
                              <w:r w:rsidR="00297995">
                                <w:rPr>
                                  <w:caps/>
                                  <w:color w:val="FFFFFF" w:themeColor="background1"/>
                                </w:rPr>
                                <w:t>, advice</w:t>
                              </w:r>
                              <w:r w:rsidR="00E14A2E">
                                <w:rPr>
                                  <w:caps/>
                                  <w:color w:val="FFFFFF" w:themeColor="background1"/>
                                </w:rPr>
                                <w:t xml:space="preserve"> </w:t>
                              </w:r>
                              <w:r>
                                <w:rPr>
                                  <w:caps/>
                                  <w:color w:val="FFFFFF" w:themeColor="background1"/>
                                </w:rPr>
                                <w:t>and guidance (ce</w:t>
                              </w:r>
                              <w:r w:rsidR="009D0CB6">
                                <w:rPr>
                                  <w:caps/>
                                  <w:color w:val="FFFFFF" w:themeColor="background1"/>
                                </w:rPr>
                                <w:t>IA</w:t>
                              </w:r>
                              <w:r>
                                <w:rPr>
                                  <w:caps/>
                                  <w:color w:val="FFFFFF" w:themeColor="background1"/>
                                </w:rPr>
                                <w:t>g) pOLICY 20</w:t>
                              </w:r>
                              <w:r w:rsidR="00794C63">
                                <w:rPr>
                                  <w:caps/>
                                  <w:color w:val="FFFFFF" w:themeColor="background1"/>
                                </w:rPr>
                                <w:t>2</w:t>
                              </w:r>
                              <w:r w:rsidR="000C1FC3">
                                <w:rPr>
                                  <w:caps/>
                                  <w:color w:val="FFFFFF" w:themeColor="background1"/>
                                </w:rPr>
                                <w:t>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583CD4F" id="Rectangle 197" o:spid="_x0000_s1026" style="position:absolute;left:0;text-align:left;margin-left:59.45pt;margin-top:34.25pt;width:399.5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08D61A4" w14:textId="504A492F" w:rsidR="00F926BC" w:rsidRDefault="00F926BC" w:rsidP="000C1FC3">
                        <w:pPr>
                          <w:pStyle w:val="Header"/>
                          <w:rPr>
                            <w:caps/>
                            <w:color w:val="FFFFFF" w:themeColor="background1"/>
                          </w:rPr>
                        </w:pPr>
                        <w:r>
                          <w:rPr>
                            <w:caps/>
                            <w:color w:val="FFFFFF" w:themeColor="background1"/>
                          </w:rPr>
                          <w:t>Careers education</w:t>
                        </w:r>
                        <w:r w:rsidR="00297995">
                          <w:rPr>
                            <w:caps/>
                            <w:color w:val="FFFFFF" w:themeColor="background1"/>
                          </w:rPr>
                          <w:t>,</w:t>
                        </w:r>
                        <w:r>
                          <w:rPr>
                            <w:caps/>
                            <w:color w:val="FFFFFF" w:themeColor="background1"/>
                          </w:rPr>
                          <w:t xml:space="preserve"> </w:t>
                        </w:r>
                        <w:r w:rsidR="00E14A2E">
                          <w:rPr>
                            <w:caps/>
                            <w:color w:val="FFFFFF" w:themeColor="background1"/>
                          </w:rPr>
                          <w:t>information</w:t>
                        </w:r>
                        <w:r w:rsidR="00297995">
                          <w:rPr>
                            <w:caps/>
                            <w:color w:val="FFFFFF" w:themeColor="background1"/>
                          </w:rPr>
                          <w:t>, advice</w:t>
                        </w:r>
                        <w:r w:rsidR="00E14A2E">
                          <w:rPr>
                            <w:caps/>
                            <w:color w:val="FFFFFF" w:themeColor="background1"/>
                          </w:rPr>
                          <w:t xml:space="preserve"> </w:t>
                        </w:r>
                        <w:r>
                          <w:rPr>
                            <w:caps/>
                            <w:color w:val="FFFFFF" w:themeColor="background1"/>
                          </w:rPr>
                          <w:t>and guidance (ce</w:t>
                        </w:r>
                        <w:r w:rsidR="009D0CB6">
                          <w:rPr>
                            <w:caps/>
                            <w:color w:val="FFFFFF" w:themeColor="background1"/>
                          </w:rPr>
                          <w:t>IA</w:t>
                        </w:r>
                        <w:r>
                          <w:rPr>
                            <w:caps/>
                            <w:color w:val="FFFFFF" w:themeColor="background1"/>
                          </w:rPr>
                          <w:t>g) pOLICY 20</w:t>
                        </w:r>
                        <w:r w:rsidR="00794C63">
                          <w:rPr>
                            <w:caps/>
                            <w:color w:val="FFFFFF" w:themeColor="background1"/>
                          </w:rPr>
                          <w:t>2</w:t>
                        </w:r>
                        <w:r w:rsidR="000C1FC3">
                          <w:rPr>
                            <w:caps/>
                            <w:color w:val="FFFFFF" w:themeColor="background1"/>
                          </w:rPr>
                          <w:t>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954"/>
    <w:multiLevelType w:val="hybridMultilevel"/>
    <w:tmpl w:val="E6A02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709D4"/>
    <w:multiLevelType w:val="hybridMultilevel"/>
    <w:tmpl w:val="68E44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57C1A"/>
    <w:multiLevelType w:val="hybridMultilevel"/>
    <w:tmpl w:val="BD5E47E2"/>
    <w:lvl w:ilvl="0" w:tplc="A4F03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1B752C"/>
    <w:multiLevelType w:val="hybridMultilevel"/>
    <w:tmpl w:val="03DA26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640264"/>
    <w:multiLevelType w:val="hybridMultilevel"/>
    <w:tmpl w:val="A5122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FF94F66"/>
    <w:multiLevelType w:val="hybridMultilevel"/>
    <w:tmpl w:val="B4DA9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C10BD"/>
    <w:multiLevelType w:val="hybridMultilevel"/>
    <w:tmpl w:val="B900BC3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352DE7"/>
    <w:multiLevelType w:val="hybridMultilevel"/>
    <w:tmpl w:val="74B84AC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9205ACE"/>
    <w:multiLevelType w:val="hybridMultilevel"/>
    <w:tmpl w:val="D2F21622"/>
    <w:lvl w:ilvl="0" w:tplc="6706BB80">
      <w:start w:val="1"/>
      <w:numFmt w:val="decimal"/>
      <w:lvlText w:val="%1."/>
      <w:lvlJc w:val="left"/>
      <w:pPr>
        <w:ind w:left="1042" w:hanging="450"/>
      </w:pPr>
      <w:rPr>
        <w:rFonts w:hint="default"/>
      </w:rPr>
    </w:lvl>
    <w:lvl w:ilvl="1" w:tplc="08090019">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9" w15:restartNumberingAfterBreak="0">
    <w:nsid w:val="2B91095E"/>
    <w:multiLevelType w:val="hybridMultilevel"/>
    <w:tmpl w:val="0D70E4B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2D1249D0"/>
    <w:multiLevelType w:val="hybridMultilevel"/>
    <w:tmpl w:val="1026C99E"/>
    <w:lvl w:ilvl="0" w:tplc="AF76BF3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DAB42DE"/>
    <w:multiLevelType w:val="hybridMultilevel"/>
    <w:tmpl w:val="5B3EDD22"/>
    <w:lvl w:ilvl="0" w:tplc="845414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6F30B3"/>
    <w:multiLevelType w:val="hybridMultilevel"/>
    <w:tmpl w:val="DB64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C7481"/>
    <w:multiLevelType w:val="hybridMultilevel"/>
    <w:tmpl w:val="A28A3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EC2248"/>
    <w:multiLevelType w:val="hybridMultilevel"/>
    <w:tmpl w:val="AE3A8A8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BEC1360"/>
    <w:multiLevelType w:val="hybridMultilevel"/>
    <w:tmpl w:val="F1C2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00727"/>
    <w:multiLevelType w:val="hybridMultilevel"/>
    <w:tmpl w:val="3086F3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9566A3"/>
    <w:multiLevelType w:val="hybridMultilevel"/>
    <w:tmpl w:val="96641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F80387"/>
    <w:multiLevelType w:val="hybridMultilevel"/>
    <w:tmpl w:val="27846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D359D1"/>
    <w:multiLevelType w:val="hybridMultilevel"/>
    <w:tmpl w:val="F8465F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493B17"/>
    <w:multiLevelType w:val="hybridMultilevel"/>
    <w:tmpl w:val="5B8467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EEB626C"/>
    <w:multiLevelType w:val="hybridMultilevel"/>
    <w:tmpl w:val="F3EEA1F0"/>
    <w:lvl w:ilvl="0" w:tplc="C7E6547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A952C6"/>
    <w:multiLevelType w:val="hybridMultilevel"/>
    <w:tmpl w:val="9DA89BD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3" w15:restartNumberingAfterBreak="0">
    <w:nsid w:val="5D374DEB"/>
    <w:multiLevelType w:val="hybridMultilevel"/>
    <w:tmpl w:val="EEFE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F2065"/>
    <w:multiLevelType w:val="hybridMultilevel"/>
    <w:tmpl w:val="4DD452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FD0AE5"/>
    <w:multiLevelType w:val="hybridMultilevel"/>
    <w:tmpl w:val="5C325F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7C244B85"/>
    <w:multiLevelType w:val="hybridMultilevel"/>
    <w:tmpl w:val="AEE6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3610733">
    <w:abstractNumId w:val="26"/>
  </w:num>
  <w:num w:numId="2" w16cid:durableId="1738867137">
    <w:abstractNumId w:val="21"/>
  </w:num>
  <w:num w:numId="3" w16cid:durableId="234508459">
    <w:abstractNumId w:val="11"/>
  </w:num>
  <w:num w:numId="4" w16cid:durableId="396129554">
    <w:abstractNumId w:val="2"/>
  </w:num>
  <w:num w:numId="5" w16cid:durableId="1191258340">
    <w:abstractNumId w:val="24"/>
  </w:num>
  <w:num w:numId="6" w16cid:durableId="1864711998">
    <w:abstractNumId w:val="10"/>
  </w:num>
  <w:num w:numId="7" w16cid:durableId="1367292249">
    <w:abstractNumId w:val="14"/>
  </w:num>
  <w:num w:numId="8" w16cid:durableId="855464146">
    <w:abstractNumId w:val="6"/>
  </w:num>
  <w:num w:numId="9" w16cid:durableId="1275866043">
    <w:abstractNumId w:val="25"/>
  </w:num>
  <w:num w:numId="10" w16cid:durableId="1066801826">
    <w:abstractNumId w:val="22"/>
  </w:num>
  <w:num w:numId="11" w16cid:durableId="444664084">
    <w:abstractNumId w:val="13"/>
  </w:num>
  <w:num w:numId="12" w16cid:durableId="1887374973">
    <w:abstractNumId w:val="20"/>
  </w:num>
  <w:num w:numId="13" w16cid:durableId="292104791">
    <w:abstractNumId w:val="4"/>
  </w:num>
  <w:num w:numId="14" w16cid:durableId="625625268">
    <w:abstractNumId w:val="3"/>
  </w:num>
  <w:num w:numId="15" w16cid:durableId="2099405889">
    <w:abstractNumId w:val="7"/>
  </w:num>
  <w:num w:numId="16" w16cid:durableId="589899292">
    <w:abstractNumId w:val="8"/>
  </w:num>
  <w:num w:numId="17" w16cid:durableId="2026712688">
    <w:abstractNumId w:val="5"/>
  </w:num>
  <w:num w:numId="18" w16cid:durableId="1679965310">
    <w:abstractNumId w:val="18"/>
  </w:num>
  <w:num w:numId="19" w16cid:durableId="1534002881">
    <w:abstractNumId w:val="16"/>
  </w:num>
  <w:num w:numId="20" w16cid:durableId="1048725786">
    <w:abstractNumId w:val="9"/>
  </w:num>
  <w:num w:numId="21" w16cid:durableId="1678923458">
    <w:abstractNumId w:val="1"/>
  </w:num>
  <w:num w:numId="22" w16cid:durableId="632253381">
    <w:abstractNumId w:val="12"/>
  </w:num>
  <w:num w:numId="23" w16cid:durableId="863907675">
    <w:abstractNumId w:val="0"/>
  </w:num>
  <w:num w:numId="24" w16cid:durableId="1746301193">
    <w:abstractNumId w:val="15"/>
  </w:num>
  <w:num w:numId="25" w16cid:durableId="1449665562">
    <w:abstractNumId w:val="17"/>
  </w:num>
  <w:num w:numId="26" w16cid:durableId="746614740">
    <w:abstractNumId w:val="23"/>
  </w:num>
  <w:num w:numId="27" w16cid:durableId="126633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BC"/>
    <w:rsid w:val="000271AA"/>
    <w:rsid w:val="0003596D"/>
    <w:rsid w:val="000A703A"/>
    <w:rsid w:val="000B5AA0"/>
    <w:rsid w:val="000C1FC3"/>
    <w:rsid w:val="000F65A4"/>
    <w:rsid w:val="000F738D"/>
    <w:rsid w:val="001172C7"/>
    <w:rsid w:val="0012444A"/>
    <w:rsid w:val="001267CC"/>
    <w:rsid w:val="0014253F"/>
    <w:rsid w:val="001A7520"/>
    <w:rsid w:val="001E0251"/>
    <w:rsid w:val="002314C3"/>
    <w:rsid w:val="0023258E"/>
    <w:rsid w:val="00245A76"/>
    <w:rsid w:val="0027033E"/>
    <w:rsid w:val="0029609E"/>
    <w:rsid w:val="00297995"/>
    <w:rsid w:val="00303C86"/>
    <w:rsid w:val="0034793F"/>
    <w:rsid w:val="00386A02"/>
    <w:rsid w:val="003B5E51"/>
    <w:rsid w:val="003D3F13"/>
    <w:rsid w:val="0040510D"/>
    <w:rsid w:val="00414BDE"/>
    <w:rsid w:val="00416206"/>
    <w:rsid w:val="004733AE"/>
    <w:rsid w:val="004D39D9"/>
    <w:rsid w:val="004D6CFC"/>
    <w:rsid w:val="004F4B0E"/>
    <w:rsid w:val="00543C5F"/>
    <w:rsid w:val="00554A42"/>
    <w:rsid w:val="0057300E"/>
    <w:rsid w:val="00587451"/>
    <w:rsid w:val="005D15EF"/>
    <w:rsid w:val="005F1304"/>
    <w:rsid w:val="0063095B"/>
    <w:rsid w:val="0067339E"/>
    <w:rsid w:val="00677143"/>
    <w:rsid w:val="006D3B9A"/>
    <w:rsid w:val="006D3D7C"/>
    <w:rsid w:val="006D4E11"/>
    <w:rsid w:val="006F02D6"/>
    <w:rsid w:val="006F5884"/>
    <w:rsid w:val="00754B44"/>
    <w:rsid w:val="007661B3"/>
    <w:rsid w:val="00773757"/>
    <w:rsid w:val="00794C63"/>
    <w:rsid w:val="007A186D"/>
    <w:rsid w:val="007C43EE"/>
    <w:rsid w:val="007E3C77"/>
    <w:rsid w:val="00812B4C"/>
    <w:rsid w:val="00841728"/>
    <w:rsid w:val="008673F8"/>
    <w:rsid w:val="008756A3"/>
    <w:rsid w:val="008D1D66"/>
    <w:rsid w:val="008D21E4"/>
    <w:rsid w:val="0096173C"/>
    <w:rsid w:val="0097650B"/>
    <w:rsid w:val="009B0BAF"/>
    <w:rsid w:val="009D04C0"/>
    <w:rsid w:val="009D0CB6"/>
    <w:rsid w:val="009D3F8D"/>
    <w:rsid w:val="009D47F6"/>
    <w:rsid w:val="00A10F6A"/>
    <w:rsid w:val="00A5186E"/>
    <w:rsid w:val="00A82E6E"/>
    <w:rsid w:val="00A93D39"/>
    <w:rsid w:val="00AD1D3E"/>
    <w:rsid w:val="00AD7777"/>
    <w:rsid w:val="00AF48FF"/>
    <w:rsid w:val="00B1351A"/>
    <w:rsid w:val="00B5070E"/>
    <w:rsid w:val="00B54372"/>
    <w:rsid w:val="00B64C3A"/>
    <w:rsid w:val="00B71385"/>
    <w:rsid w:val="00B757AD"/>
    <w:rsid w:val="00B87298"/>
    <w:rsid w:val="00BA2B6B"/>
    <w:rsid w:val="00BB6C19"/>
    <w:rsid w:val="00BD5AB1"/>
    <w:rsid w:val="00C2398D"/>
    <w:rsid w:val="00C34CDD"/>
    <w:rsid w:val="00C84BF1"/>
    <w:rsid w:val="00CC1B69"/>
    <w:rsid w:val="00D6385F"/>
    <w:rsid w:val="00DE3A85"/>
    <w:rsid w:val="00E14A2E"/>
    <w:rsid w:val="00E5715D"/>
    <w:rsid w:val="00E72855"/>
    <w:rsid w:val="00E7661A"/>
    <w:rsid w:val="00E96FC2"/>
    <w:rsid w:val="00EC0B0B"/>
    <w:rsid w:val="00EC3C60"/>
    <w:rsid w:val="00EC5F96"/>
    <w:rsid w:val="00EC71E7"/>
    <w:rsid w:val="00ED3056"/>
    <w:rsid w:val="00F13FFE"/>
    <w:rsid w:val="00F3650C"/>
    <w:rsid w:val="00F926BC"/>
    <w:rsid w:val="00F96DDB"/>
    <w:rsid w:val="00FB4ED5"/>
    <w:rsid w:val="00FF4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91397"/>
  <w15:docId w15:val="{9F5F3E55-833F-47D7-9E4E-BCD1E474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6BC"/>
  </w:style>
  <w:style w:type="paragraph" w:styleId="Footer">
    <w:name w:val="footer"/>
    <w:basedOn w:val="Normal"/>
    <w:link w:val="FooterChar"/>
    <w:uiPriority w:val="99"/>
    <w:unhideWhenUsed/>
    <w:rsid w:val="00F92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6BC"/>
  </w:style>
  <w:style w:type="paragraph" w:styleId="ListParagraph">
    <w:name w:val="List Paragraph"/>
    <w:basedOn w:val="Normal"/>
    <w:uiPriority w:val="34"/>
    <w:qFormat/>
    <w:rsid w:val="0014253F"/>
    <w:pPr>
      <w:ind w:left="720"/>
      <w:contextualSpacing/>
    </w:pPr>
  </w:style>
  <w:style w:type="character" w:styleId="Hyperlink">
    <w:name w:val="Hyperlink"/>
    <w:basedOn w:val="DefaultParagraphFont"/>
    <w:uiPriority w:val="99"/>
    <w:unhideWhenUsed/>
    <w:rsid w:val="00A93D39"/>
    <w:rPr>
      <w:color w:val="0563C1" w:themeColor="hyperlink"/>
      <w:u w:val="single"/>
    </w:rPr>
  </w:style>
  <w:style w:type="character" w:customStyle="1" w:styleId="UnresolvedMention1">
    <w:name w:val="Unresolved Mention1"/>
    <w:basedOn w:val="DefaultParagraphFont"/>
    <w:uiPriority w:val="99"/>
    <w:semiHidden/>
    <w:unhideWhenUsed/>
    <w:rsid w:val="00A93D39"/>
    <w:rPr>
      <w:color w:val="808080"/>
      <w:shd w:val="clear" w:color="auto" w:fill="E6E6E6"/>
    </w:rPr>
  </w:style>
  <w:style w:type="character" w:styleId="UnresolvedMention">
    <w:name w:val="Unresolved Mention"/>
    <w:basedOn w:val="DefaultParagraphFont"/>
    <w:uiPriority w:val="99"/>
    <w:semiHidden/>
    <w:unhideWhenUsed/>
    <w:rsid w:val="006D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2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mccarthy@orchard-tmet.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ongman@orchard-tmet.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tomlins@orchard-tme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A96F976E9C8F409D50BFBAD0564C22" ma:contentTypeVersion="7" ma:contentTypeDescription="Create a new document." ma:contentTypeScope="" ma:versionID="ece4b29328757735202453a9cdb74f37">
  <xsd:schema xmlns:xsd="http://www.w3.org/2001/XMLSchema" xmlns:xs="http://www.w3.org/2001/XMLSchema" xmlns:p="http://schemas.microsoft.com/office/2006/metadata/properties" xmlns:ns3="084cf2fa-46ff-4c43-829a-078e212ffda3" xmlns:ns4="a52878cd-d05c-4230-b0ab-68a203d48a11" targetNamespace="http://schemas.microsoft.com/office/2006/metadata/properties" ma:root="true" ma:fieldsID="24c49bec333f328824a445b005596e6e" ns3:_="" ns4:_="">
    <xsd:import namespace="084cf2fa-46ff-4c43-829a-078e212ffda3"/>
    <xsd:import namespace="a52878cd-d05c-4230-b0ab-68a203d48a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cf2fa-46ff-4c43-829a-078e212ff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878cd-d05c-4230-b0ab-68a203d48a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177DC9-3BD8-443C-B308-31B90DD80D57}">
  <ds:schemaRefs>
    <ds:schemaRef ds:uri="http://schemas.openxmlformats.org/officeDocument/2006/bibliography"/>
  </ds:schemaRefs>
</ds:datastoreItem>
</file>

<file path=customXml/itemProps2.xml><?xml version="1.0" encoding="utf-8"?>
<ds:datastoreItem xmlns:ds="http://schemas.openxmlformats.org/officeDocument/2006/customXml" ds:itemID="{E905EDAA-704F-461F-8F50-F6968EF4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cf2fa-46ff-4c43-829a-078e212ffda3"/>
    <ds:schemaRef ds:uri="a52878cd-d05c-4230-b0ab-68a203d48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E4A7C-1CA6-40E4-93F4-C34A662215B1}">
  <ds:schemaRefs>
    <ds:schemaRef ds:uri="http://schemas.microsoft.com/sharepoint/v3/contenttype/forms"/>
  </ds:schemaRefs>
</ds:datastoreItem>
</file>

<file path=customXml/itemProps4.xml><?xml version="1.0" encoding="utf-8"?>
<ds:datastoreItem xmlns:ds="http://schemas.openxmlformats.org/officeDocument/2006/customXml" ds:itemID="{D74B2435-BD43-4DC7-B618-207951983D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Careers education, information, advice and guidance (ceIAg) pOLICY 2022</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Careers education, information, advice and guidance (ceIAg) pOLICY 2023</dc:title>
  <dc:subject/>
  <dc:creator>Cheryl Mccarthy</dc:creator>
  <cp:keywords/>
  <dc:description/>
  <cp:lastModifiedBy>Cheryl McCarthy</cp:lastModifiedBy>
  <cp:revision>12</cp:revision>
  <dcterms:created xsi:type="dcterms:W3CDTF">2023-06-01T11:04:00Z</dcterms:created>
  <dcterms:modified xsi:type="dcterms:W3CDTF">2023-06-01T11:19:00Z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0x01010007A96F976E9C8F409D50BFBAD0564C22</vt:lpwstr>
  </property>
</Properties>
</file>